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F19" w:rsidRPr="00834F19" w:rsidRDefault="00834F19" w:rsidP="00834F19">
      <w:pPr>
        <w:tabs>
          <w:tab w:val="left" w:pos="4050"/>
          <w:tab w:val="left" w:pos="8460"/>
        </w:tabs>
        <w:spacing w:before="40"/>
        <w:ind w:right="-187"/>
        <w:rPr>
          <w:rFonts w:asciiTheme="minorHAnsi" w:hAnsiTheme="minorHAnsi" w:cstheme="minorHAnsi"/>
          <w:b/>
          <w:color w:val="000000"/>
          <w:sz w:val="12"/>
        </w:rPr>
      </w:pPr>
    </w:p>
    <w:p w:rsidR="00D26847" w:rsidRPr="0090038E" w:rsidRDefault="0090038E" w:rsidP="00D26847">
      <w:pPr>
        <w:tabs>
          <w:tab w:val="left" w:pos="2160"/>
          <w:tab w:val="left" w:pos="3960"/>
          <w:tab w:val="left" w:pos="5040"/>
          <w:tab w:val="left" w:pos="6480"/>
        </w:tabs>
        <w:spacing w:before="40"/>
        <w:ind w:right="-274"/>
        <w:rPr>
          <w:rFonts w:asciiTheme="minorHAnsi" w:hAnsiTheme="minorHAnsi" w:cstheme="minorHAnsi"/>
          <w:bCs/>
          <w:color w:val="000000"/>
          <w:lang w:val="es-MX"/>
        </w:rPr>
      </w:pPr>
      <w:r w:rsidRPr="0090038E">
        <w:rPr>
          <w:rFonts w:asciiTheme="minorHAnsi" w:hAnsiTheme="minorHAnsi" w:cstheme="minorHAnsi"/>
          <w:b/>
          <w:color w:val="000000"/>
          <w:lang w:val="es-MX"/>
        </w:rPr>
        <w:t>Nombre del Estudiante</w:t>
      </w:r>
      <w:r>
        <w:rPr>
          <w:rFonts w:asciiTheme="minorHAnsi" w:hAnsiTheme="minorHAnsi" w:cstheme="minorHAnsi"/>
          <w:b/>
          <w:color w:val="000000"/>
          <w:lang w:val="es-MX"/>
        </w:rPr>
        <w:t xml:space="preserve">____________________ </w:t>
      </w:r>
      <w:r w:rsidR="00D26847" w:rsidRPr="0090038E">
        <w:rPr>
          <w:rFonts w:asciiTheme="minorHAnsi" w:hAnsiTheme="minorHAnsi" w:cstheme="minorHAnsi"/>
          <w:b/>
          <w:color w:val="000000"/>
          <w:lang w:val="es-MX"/>
        </w:rPr>
        <w:tab/>
      </w:r>
      <w:r w:rsidR="005731F1">
        <w:rPr>
          <w:rFonts w:asciiTheme="minorHAnsi" w:hAnsiTheme="minorHAnsi" w:cstheme="minorHAnsi"/>
          <w:b/>
          <w:color w:val="000000"/>
          <w:lang w:val="es-MX"/>
        </w:rPr>
        <w:t xml:space="preserve">       </w:t>
      </w:r>
      <w:r w:rsidRPr="0090038E">
        <w:rPr>
          <w:rFonts w:asciiTheme="minorHAnsi" w:hAnsiTheme="minorHAnsi" w:cstheme="minorHAnsi"/>
          <w:b/>
          <w:color w:val="000000"/>
          <w:lang w:val="es-MX"/>
        </w:rPr>
        <w:t>Fecha de Nacimiento</w:t>
      </w:r>
      <w:r w:rsidR="00D26847" w:rsidRPr="0090038E">
        <w:rPr>
          <w:rFonts w:asciiTheme="minorHAnsi" w:hAnsiTheme="minorHAnsi" w:cstheme="minorHAnsi"/>
          <w:b/>
          <w:color w:val="000000"/>
          <w:lang w:val="es-MX"/>
        </w:rPr>
        <w:t xml:space="preserve"> ___/___/________</w:t>
      </w:r>
      <w:r w:rsidR="00D26847" w:rsidRPr="0090038E">
        <w:rPr>
          <w:rFonts w:asciiTheme="minorHAnsi" w:hAnsiTheme="minorHAnsi" w:cstheme="minorHAnsi"/>
          <w:b/>
          <w:color w:val="000000"/>
          <w:lang w:val="es-MX"/>
        </w:rPr>
        <w:tab/>
      </w:r>
      <w:r>
        <w:rPr>
          <w:rFonts w:asciiTheme="minorHAnsi" w:hAnsiTheme="minorHAnsi" w:cstheme="minorHAnsi"/>
          <w:b/>
          <w:color w:val="000000"/>
          <w:lang w:val="es-MX"/>
        </w:rPr>
        <w:t xml:space="preserve">Fecha del </w:t>
      </w:r>
      <w:r w:rsidR="00D26847" w:rsidRPr="0090038E">
        <w:rPr>
          <w:rFonts w:asciiTheme="minorHAnsi" w:hAnsiTheme="minorHAnsi" w:cstheme="minorHAnsi"/>
          <w:b/>
          <w:color w:val="000000"/>
          <w:lang w:val="es-MX"/>
        </w:rPr>
        <w:t>IEP ___/___/________</w:t>
      </w:r>
    </w:p>
    <w:p w:rsidR="00D26847" w:rsidRPr="00796480" w:rsidRDefault="008B12AC" w:rsidP="00D26847">
      <w:pPr>
        <w:tabs>
          <w:tab w:val="left" w:pos="4230"/>
          <w:tab w:val="left" w:pos="7830"/>
        </w:tabs>
        <w:spacing w:before="120"/>
        <w:ind w:right="-274"/>
        <w:rPr>
          <w:rFonts w:asciiTheme="minorHAnsi" w:hAnsiTheme="minorHAnsi" w:cstheme="minorHAnsi"/>
          <w:color w:val="000000"/>
          <w:lang w:val="es-MX"/>
        </w:rPr>
      </w:pPr>
      <w:r w:rsidRPr="00796480">
        <w:rPr>
          <w:rFonts w:asciiTheme="minorHAnsi" w:hAnsiTheme="minorHAnsi" w:cstheme="minorHAnsi"/>
          <w:color w:val="000000"/>
          <w:lang w:val="es-MX"/>
        </w:rPr>
        <w:t>Edad</w:t>
      </w:r>
      <w:r w:rsidR="00D26847" w:rsidRPr="00796480">
        <w:rPr>
          <w:rFonts w:asciiTheme="minorHAnsi" w:hAnsiTheme="minorHAnsi" w:cstheme="minorHAnsi"/>
          <w:color w:val="000000"/>
          <w:lang w:val="es-MX"/>
        </w:rPr>
        <w:t xml:space="preserve"> </w:t>
      </w:r>
      <w:r w:rsidR="00D26847" w:rsidRPr="00796480">
        <w:rPr>
          <w:rFonts w:asciiTheme="minorHAnsi" w:hAnsiTheme="minorHAnsi" w:cstheme="minorHAnsi"/>
          <w:b/>
          <w:color w:val="000000"/>
          <w:lang w:val="es-MX"/>
        </w:rPr>
        <w:t>_____________________</w:t>
      </w:r>
      <w:r w:rsidR="00D26847" w:rsidRPr="00796480">
        <w:rPr>
          <w:rFonts w:asciiTheme="minorHAnsi" w:hAnsiTheme="minorHAnsi" w:cstheme="minorHAnsi"/>
          <w:b/>
          <w:color w:val="000000"/>
          <w:lang w:val="es-MX"/>
        </w:rPr>
        <w:tab/>
      </w:r>
      <w:r w:rsidR="005731F1">
        <w:rPr>
          <w:rFonts w:asciiTheme="minorHAnsi" w:hAnsiTheme="minorHAnsi" w:cstheme="minorHAnsi"/>
          <w:b/>
          <w:color w:val="000000"/>
          <w:lang w:val="es-MX"/>
        </w:rPr>
        <w:t xml:space="preserve"> </w:t>
      </w:r>
      <w:r w:rsidRPr="00796480">
        <w:rPr>
          <w:rFonts w:asciiTheme="minorHAnsi" w:hAnsiTheme="minorHAnsi" w:cstheme="minorHAnsi"/>
          <w:color w:val="000000"/>
          <w:lang w:val="es-MX"/>
        </w:rPr>
        <w:t>Grado</w:t>
      </w:r>
      <w:r w:rsidR="00D26847" w:rsidRPr="00796480">
        <w:rPr>
          <w:rFonts w:asciiTheme="minorHAnsi" w:hAnsiTheme="minorHAnsi" w:cstheme="minorHAnsi"/>
          <w:color w:val="000000"/>
          <w:lang w:val="es-MX"/>
        </w:rPr>
        <w:t xml:space="preserve"> </w:t>
      </w:r>
      <w:r w:rsidR="00D26847" w:rsidRPr="00796480">
        <w:rPr>
          <w:rFonts w:asciiTheme="minorHAnsi" w:hAnsiTheme="minorHAnsi" w:cstheme="minorHAnsi"/>
          <w:b/>
          <w:color w:val="000000"/>
          <w:lang w:val="es-MX"/>
        </w:rPr>
        <w:t>_____________________</w:t>
      </w:r>
      <w:r w:rsidR="00D26847" w:rsidRPr="00796480">
        <w:rPr>
          <w:rFonts w:asciiTheme="minorHAnsi" w:hAnsiTheme="minorHAnsi" w:cstheme="minorHAnsi"/>
          <w:b/>
          <w:color w:val="000000"/>
          <w:lang w:val="es-MX"/>
        </w:rPr>
        <w:tab/>
      </w:r>
      <w:r w:rsidR="005731F1">
        <w:rPr>
          <w:rFonts w:asciiTheme="minorHAnsi" w:hAnsiTheme="minorHAnsi" w:cstheme="minorHAnsi"/>
          <w:b/>
          <w:color w:val="000000"/>
          <w:lang w:val="es-MX"/>
        </w:rPr>
        <w:t xml:space="preserve"> </w:t>
      </w:r>
      <w:r w:rsidR="00D26847" w:rsidRPr="00796480">
        <w:rPr>
          <w:rFonts w:asciiTheme="minorHAnsi" w:hAnsiTheme="minorHAnsi" w:cstheme="minorHAnsi"/>
          <w:color w:val="000000"/>
          <w:lang w:val="es-MX"/>
        </w:rPr>
        <w:t>Ge</w:t>
      </w:r>
      <w:r w:rsidRPr="00796480">
        <w:rPr>
          <w:rFonts w:asciiTheme="minorHAnsi" w:hAnsiTheme="minorHAnsi" w:cstheme="minorHAnsi"/>
          <w:color w:val="000000"/>
          <w:lang w:val="es-MX"/>
        </w:rPr>
        <w:t>nero</w:t>
      </w:r>
      <w:r w:rsidR="00D26847" w:rsidRPr="00796480">
        <w:rPr>
          <w:rFonts w:asciiTheme="minorHAnsi" w:hAnsiTheme="minorHAnsi" w:cstheme="minorHAnsi"/>
          <w:color w:val="000000"/>
          <w:lang w:val="es-MX"/>
        </w:rPr>
        <w:t xml:space="preserve"> </w:t>
      </w:r>
      <w:r w:rsidR="00D26847" w:rsidRPr="00796480">
        <w:rPr>
          <w:rFonts w:asciiTheme="minorHAnsi" w:hAnsiTheme="minorHAnsi" w:cstheme="minorHAnsi"/>
          <w:b/>
          <w:color w:val="000000"/>
          <w:lang w:val="es-MX"/>
        </w:rPr>
        <w:t>_____________________</w:t>
      </w:r>
    </w:p>
    <w:p w:rsidR="00D26847" w:rsidRPr="00796480" w:rsidRDefault="008B12AC" w:rsidP="00D26847">
      <w:pPr>
        <w:tabs>
          <w:tab w:val="left" w:pos="2160"/>
          <w:tab w:val="left" w:pos="3600"/>
          <w:tab w:val="left" w:pos="5940"/>
          <w:tab w:val="left" w:pos="7200"/>
        </w:tabs>
        <w:spacing w:before="120"/>
        <w:ind w:right="-274"/>
        <w:rPr>
          <w:rFonts w:asciiTheme="minorHAnsi" w:hAnsiTheme="minorHAnsi" w:cstheme="minorHAnsi"/>
          <w:b/>
          <w:color w:val="000000"/>
          <w:lang w:val="es-MX"/>
        </w:rPr>
      </w:pPr>
      <w:r w:rsidRPr="00796480">
        <w:rPr>
          <w:rFonts w:asciiTheme="minorHAnsi" w:hAnsiTheme="minorHAnsi" w:cstheme="minorHAnsi"/>
          <w:b/>
          <w:color w:val="000000"/>
          <w:lang w:val="es-MX"/>
        </w:rPr>
        <w:t>Definiciones</w:t>
      </w:r>
    </w:p>
    <w:p w:rsidR="008B12AC" w:rsidRPr="00402B3B" w:rsidRDefault="009F3920" w:rsidP="009F3920">
      <w:pPr>
        <w:tabs>
          <w:tab w:val="left" w:pos="2160"/>
          <w:tab w:val="left" w:pos="3600"/>
          <w:tab w:val="left" w:pos="5940"/>
          <w:tab w:val="left" w:pos="7200"/>
        </w:tabs>
        <w:spacing w:before="120"/>
        <w:ind w:right="-274"/>
        <w:rPr>
          <w:rFonts w:asciiTheme="minorHAnsi" w:hAnsiTheme="minorHAnsi" w:cstheme="minorHAnsi"/>
          <w:b/>
          <w:color w:val="000000"/>
          <w:lang w:val="es-MX"/>
        </w:rPr>
      </w:pPr>
      <w:r w:rsidRPr="00402B3B">
        <w:rPr>
          <w:rFonts w:asciiTheme="minorHAnsi" w:hAnsiTheme="minorHAnsi" w:cstheme="minorHAnsi"/>
          <w:color w:val="000000"/>
          <w:lang w:val="es-MX"/>
        </w:rPr>
        <w:t>Servicios del Añ</w:t>
      </w:r>
      <w:r w:rsidR="008B12AC" w:rsidRPr="00402B3B">
        <w:rPr>
          <w:rFonts w:asciiTheme="minorHAnsi" w:hAnsiTheme="minorHAnsi" w:cstheme="minorHAnsi"/>
          <w:color w:val="000000"/>
          <w:lang w:val="es-MX"/>
        </w:rPr>
        <w:t>o Escolar Extendido</w:t>
      </w:r>
      <w:r w:rsidR="008B12AC" w:rsidRPr="00402B3B">
        <w:rPr>
          <w:rFonts w:asciiTheme="minorHAnsi" w:hAnsiTheme="minorHAnsi" w:cstheme="minorHAnsi"/>
          <w:b/>
          <w:color w:val="000000"/>
          <w:lang w:val="es-MX"/>
        </w:rPr>
        <w:t xml:space="preserve"> </w:t>
      </w:r>
      <w:r w:rsidR="00D26847" w:rsidRPr="00402B3B">
        <w:rPr>
          <w:rFonts w:asciiTheme="minorHAnsi" w:hAnsiTheme="minorHAnsi" w:cstheme="minorHAnsi"/>
          <w:b/>
          <w:color w:val="000000"/>
          <w:lang w:val="es-MX"/>
        </w:rPr>
        <w:t>ESY</w:t>
      </w:r>
      <w:r w:rsidR="008B12AC" w:rsidRPr="00402B3B">
        <w:rPr>
          <w:rFonts w:asciiTheme="minorHAnsi" w:hAnsiTheme="minorHAnsi" w:cstheme="minorHAnsi"/>
          <w:b/>
          <w:color w:val="000000"/>
          <w:lang w:val="es-MX"/>
        </w:rPr>
        <w:t xml:space="preserve">, </w:t>
      </w:r>
      <w:r w:rsidR="008B12AC" w:rsidRPr="00402B3B">
        <w:rPr>
          <w:rFonts w:asciiTheme="minorHAnsi" w:hAnsiTheme="minorHAnsi" w:cstheme="minorHAnsi"/>
          <w:color w:val="000000"/>
          <w:lang w:val="es-MX"/>
        </w:rPr>
        <w:t>son programas y servicios que ayudan al estudiante para trabajar hacia las mismas metas y objetivos en las que el estudiante trabaja durante el año escolar.</w:t>
      </w:r>
      <w:r w:rsidR="008B12AC" w:rsidRPr="00402B3B">
        <w:rPr>
          <w:rFonts w:asciiTheme="minorHAnsi" w:hAnsiTheme="minorHAnsi" w:cstheme="minorHAnsi"/>
          <w:b/>
          <w:color w:val="000000"/>
          <w:lang w:val="es-MX"/>
        </w:rPr>
        <w:t xml:space="preserve"> </w:t>
      </w:r>
      <w:r w:rsidR="00D26847" w:rsidRPr="00402B3B">
        <w:rPr>
          <w:rFonts w:asciiTheme="minorHAnsi" w:hAnsiTheme="minorHAnsi" w:cstheme="minorHAnsi"/>
          <w:color w:val="000000"/>
          <w:lang w:val="es-MX"/>
        </w:rPr>
        <w:t xml:space="preserve"> </w:t>
      </w:r>
      <w:r w:rsidR="008B12AC" w:rsidRPr="00402B3B">
        <w:rPr>
          <w:rFonts w:asciiTheme="minorHAnsi" w:hAnsiTheme="minorHAnsi" w:cstheme="minorHAnsi"/>
          <w:color w:val="000000"/>
          <w:lang w:val="es-MX"/>
        </w:rPr>
        <w:t xml:space="preserve">Los servicios de </w:t>
      </w:r>
      <w:r w:rsidR="00D26847" w:rsidRPr="00402B3B">
        <w:rPr>
          <w:rFonts w:asciiTheme="minorHAnsi" w:hAnsiTheme="minorHAnsi" w:cstheme="minorHAnsi"/>
          <w:color w:val="000000"/>
          <w:lang w:val="es-MX"/>
        </w:rPr>
        <w:t xml:space="preserve">ESY </w:t>
      </w:r>
      <w:r w:rsidR="008B12AC" w:rsidRPr="00402B3B">
        <w:rPr>
          <w:rFonts w:asciiTheme="minorHAnsi" w:hAnsiTheme="minorHAnsi" w:cstheme="minorHAnsi"/>
          <w:color w:val="000000"/>
          <w:lang w:val="es-MX"/>
        </w:rPr>
        <w:t xml:space="preserve">son proporcionados solamente en esas </w:t>
      </w:r>
      <w:r w:rsidRPr="00402B3B">
        <w:rPr>
          <w:rFonts w:asciiTheme="minorHAnsi" w:hAnsiTheme="minorHAnsi" w:cstheme="minorHAnsi"/>
          <w:color w:val="000000"/>
          <w:lang w:val="es-MX"/>
        </w:rPr>
        <w:t>áreas</w:t>
      </w:r>
      <w:r w:rsidR="008B12AC" w:rsidRPr="00402B3B">
        <w:rPr>
          <w:rFonts w:asciiTheme="minorHAnsi" w:hAnsiTheme="minorHAnsi" w:cstheme="minorHAnsi"/>
          <w:color w:val="000000"/>
          <w:lang w:val="es-MX"/>
        </w:rPr>
        <w:t xml:space="preserve"> del actual IEP donde el estudiante ha demostrado </w:t>
      </w:r>
      <w:r w:rsidRPr="00402B3B">
        <w:rPr>
          <w:rFonts w:asciiTheme="minorHAnsi" w:hAnsiTheme="minorHAnsi" w:cstheme="minorHAnsi"/>
          <w:b/>
          <w:color w:val="000000"/>
          <w:lang w:val="es-MX"/>
        </w:rPr>
        <w:t xml:space="preserve">a) </w:t>
      </w:r>
      <w:r w:rsidRPr="00402B3B">
        <w:rPr>
          <w:rFonts w:asciiTheme="minorHAnsi" w:hAnsiTheme="minorHAnsi" w:cs="Helvetica"/>
          <w:color w:val="000000"/>
          <w:lang w:val="es-MX"/>
        </w:rPr>
        <w:t>r</w:t>
      </w:r>
      <w:r w:rsidR="00796480" w:rsidRPr="00402B3B">
        <w:rPr>
          <w:rFonts w:asciiTheme="minorHAnsi" w:hAnsiTheme="minorHAnsi" w:cs="Helvetica"/>
          <w:color w:val="000000"/>
          <w:lang w:val="es-MX"/>
        </w:rPr>
        <w:t>egresión</w:t>
      </w:r>
      <w:r w:rsidR="008B12AC" w:rsidRPr="00402B3B">
        <w:rPr>
          <w:rFonts w:asciiTheme="minorHAnsi" w:hAnsiTheme="minorHAnsi" w:cs="Helvetica"/>
          <w:color w:val="000000"/>
          <w:lang w:val="es-MX"/>
        </w:rPr>
        <w:t xml:space="preserve"> de habilidades durante </w:t>
      </w:r>
      <w:r w:rsidR="000736BE" w:rsidRPr="00402B3B">
        <w:rPr>
          <w:rFonts w:asciiTheme="minorHAnsi" w:hAnsiTheme="minorHAnsi" w:cs="Helvetica"/>
          <w:color w:val="000000"/>
          <w:lang w:val="es-MX"/>
        </w:rPr>
        <w:t>un</w:t>
      </w:r>
      <w:r w:rsidR="008B12AC" w:rsidRPr="00402B3B">
        <w:rPr>
          <w:rFonts w:asciiTheme="minorHAnsi" w:hAnsiTheme="minorHAnsi" w:cs="Helvetica"/>
          <w:color w:val="000000"/>
          <w:lang w:val="es-MX"/>
        </w:rPr>
        <w:t xml:space="preserve"> </w:t>
      </w:r>
      <w:r w:rsidR="000736BE" w:rsidRPr="00402B3B">
        <w:rPr>
          <w:rFonts w:asciiTheme="minorHAnsi" w:hAnsiTheme="minorHAnsi" w:cs="Helvetica"/>
          <w:color w:val="000000"/>
          <w:lang w:val="es-MX"/>
        </w:rPr>
        <w:t xml:space="preserve">prolongado receso escolar </w:t>
      </w:r>
      <w:r w:rsidR="008B12AC" w:rsidRPr="00402B3B">
        <w:rPr>
          <w:rFonts w:asciiTheme="minorHAnsi" w:hAnsiTheme="minorHAnsi" w:cs="Helvetica"/>
          <w:color w:val="000000"/>
          <w:lang w:val="es-MX"/>
        </w:rPr>
        <w:t xml:space="preserve">y b) capacidad limitada para beneficiarse de volver a </w:t>
      </w:r>
      <w:r w:rsidR="000736BE" w:rsidRPr="00402B3B">
        <w:rPr>
          <w:rFonts w:asciiTheme="minorHAnsi" w:hAnsiTheme="minorHAnsi" w:cs="Helvetica"/>
          <w:color w:val="000000"/>
          <w:lang w:val="es-MX"/>
        </w:rPr>
        <w:t xml:space="preserve">la enseñanza de las habilidades </w:t>
      </w:r>
      <w:r w:rsidR="008B12AC" w:rsidRPr="00402B3B">
        <w:rPr>
          <w:rFonts w:asciiTheme="minorHAnsi" w:hAnsiTheme="minorHAnsi" w:cs="Helvetica"/>
          <w:color w:val="000000"/>
          <w:lang w:val="es-MX"/>
        </w:rPr>
        <w:t xml:space="preserve">después </w:t>
      </w:r>
      <w:r w:rsidR="000736BE" w:rsidRPr="00402B3B">
        <w:rPr>
          <w:rFonts w:asciiTheme="minorHAnsi" w:hAnsiTheme="minorHAnsi" w:cs="Helvetica"/>
          <w:color w:val="000000"/>
          <w:lang w:val="es-MX"/>
        </w:rPr>
        <w:t>del</w:t>
      </w:r>
      <w:r w:rsidR="008B12AC" w:rsidRPr="00402B3B">
        <w:rPr>
          <w:rFonts w:asciiTheme="minorHAnsi" w:hAnsiTheme="minorHAnsi" w:cs="Helvetica"/>
          <w:color w:val="000000"/>
          <w:lang w:val="es-MX"/>
        </w:rPr>
        <w:t xml:space="preserve"> </w:t>
      </w:r>
      <w:r w:rsidR="000736BE" w:rsidRPr="00402B3B">
        <w:rPr>
          <w:rFonts w:asciiTheme="minorHAnsi" w:hAnsiTheme="minorHAnsi" w:cs="Helvetica"/>
          <w:color w:val="000000"/>
          <w:lang w:val="es-MX"/>
        </w:rPr>
        <w:t>prolongado receso escolar</w:t>
      </w:r>
      <w:r w:rsidR="008B12AC" w:rsidRPr="00402B3B">
        <w:rPr>
          <w:rFonts w:asciiTheme="minorHAnsi" w:hAnsiTheme="minorHAnsi" w:cs="Helvetica"/>
          <w:color w:val="000000"/>
          <w:lang w:val="es-MX"/>
        </w:rPr>
        <w:t>. Regresión</w:t>
      </w:r>
      <w:r w:rsidR="000736BE" w:rsidRPr="00402B3B">
        <w:rPr>
          <w:rFonts w:asciiTheme="minorHAnsi" w:hAnsiTheme="minorHAnsi" w:cs="Helvetica"/>
          <w:color w:val="000000"/>
          <w:lang w:val="es-MX"/>
        </w:rPr>
        <w:t xml:space="preserve"> de Pérdida de </w:t>
      </w:r>
      <w:r w:rsidR="008B12AC" w:rsidRPr="00402B3B">
        <w:rPr>
          <w:rFonts w:asciiTheme="minorHAnsi" w:hAnsiTheme="minorHAnsi" w:cs="Helvetica"/>
          <w:color w:val="000000"/>
          <w:lang w:val="es-MX"/>
        </w:rPr>
        <w:t xml:space="preserve"> </w:t>
      </w:r>
      <w:r w:rsidR="000736BE" w:rsidRPr="00402B3B">
        <w:rPr>
          <w:rFonts w:asciiTheme="minorHAnsi" w:hAnsiTheme="minorHAnsi" w:cs="Helvetica"/>
          <w:color w:val="000000"/>
          <w:lang w:val="es-MX"/>
        </w:rPr>
        <w:t>habilidades anteriormente alcanzadas</w:t>
      </w:r>
      <w:r w:rsidR="008B12AC" w:rsidRPr="00402B3B">
        <w:rPr>
          <w:rFonts w:asciiTheme="minorHAnsi" w:hAnsiTheme="minorHAnsi" w:cs="Helvetica"/>
          <w:color w:val="000000"/>
          <w:lang w:val="es-MX"/>
        </w:rPr>
        <w:t xml:space="preserve"> </w:t>
      </w:r>
      <w:r w:rsidR="000736BE" w:rsidRPr="00402B3B">
        <w:rPr>
          <w:rFonts w:asciiTheme="minorHAnsi" w:hAnsiTheme="minorHAnsi" w:cs="Helvetica"/>
          <w:color w:val="000000"/>
          <w:lang w:val="es-MX"/>
        </w:rPr>
        <w:t>y</w:t>
      </w:r>
      <w:r w:rsidR="008B12AC" w:rsidRPr="00402B3B">
        <w:rPr>
          <w:rFonts w:asciiTheme="minorHAnsi" w:hAnsiTheme="minorHAnsi" w:cs="Helvetica"/>
          <w:color w:val="000000"/>
          <w:lang w:val="es-MX"/>
        </w:rPr>
        <w:t xml:space="preserve"> documentadas por la revisión de las metas del IEP, debido a un prolongado receso escolar.</w:t>
      </w:r>
    </w:p>
    <w:p w:rsidR="009F3920" w:rsidRPr="00402B3B" w:rsidRDefault="009F3920" w:rsidP="009F3920">
      <w:pPr>
        <w:tabs>
          <w:tab w:val="left" w:pos="2160"/>
          <w:tab w:val="left" w:pos="3600"/>
          <w:tab w:val="left" w:pos="5940"/>
          <w:tab w:val="left" w:pos="7200"/>
        </w:tabs>
        <w:spacing w:before="120"/>
        <w:ind w:right="-274"/>
        <w:rPr>
          <w:rFonts w:asciiTheme="minorHAnsi" w:hAnsiTheme="minorHAnsi" w:cstheme="minorHAnsi"/>
          <w:b/>
          <w:color w:val="000000"/>
          <w:lang w:val="es-MX"/>
        </w:rPr>
      </w:pPr>
      <w:r w:rsidRPr="00402B3B">
        <w:rPr>
          <w:rFonts w:asciiTheme="minorHAnsi" w:hAnsiTheme="minorHAnsi" w:cs="Helvetica"/>
          <w:b/>
          <w:color w:val="000000"/>
          <w:lang w:val="es-MX"/>
        </w:rPr>
        <w:t>Velocidad de recuperación:</w:t>
      </w:r>
      <w:r w:rsidRPr="00402B3B">
        <w:rPr>
          <w:rFonts w:asciiTheme="minorHAnsi" w:hAnsiTheme="minorHAnsi" w:cs="Helvetica"/>
          <w:color w:val="000000"/>
          <w:lang w:val="es-MX"/>
        </w:rPr>
        <w:t xml:space="preserve"> La longitud del tiempo necesario para re-aprender las habilidades tras un prolongado receso escolar</w:t>
      </w:r>
    </w:p>
    <w:p w:rsidR="008B12AC" w:rsidRPr="004162E6" w:rsidRDefault="00D30782" w:rsidP="00D26847">
      <w:pPr>
        <w:tabs>
          <w:tab w:val="left" w:pos="2160"/>
          <w:tab w:val="left" w:pos="3600"/>
          <w:tab w:val="left" w:pos="5940"/>
          <w:tab w:val="left" w:pos="7200"/>
        </w:tabs>
        <w:spacing w:before="120"/>
        <w:ind w:right="-274"/>
        <w:rPr>
          <w:rFonts w:asciiTheme="minorHAnsi" w:hAnsiTheme="minorHAnsi" w:cstheme="minorHAnsi"/>
          <w:color w:val="000000"/>
          <w:lang w:val="es-MX"/>
        </w:rPr>
      </w:pPr>
      <w:r w:rsidRPr="004162E6">
        <w:rPr>
          <w:rFonts w:asciiTheme="minorHAnsi" w:hAnsiTheme="minorHAnsi" w:cs="Helvetica"/>
          <w:color w:val="000000"/>
          <w:sz w:val="6"/>
          <w:szCs w:val="6"/>
          <w:lang w:val="es-MX"/>
        </w:rPr>
        <w:br/>
      </w:r>
      <w:r w:rsidRPr="004162E6">
        <w:rPr>
          <w:rFonts w:asciiTheme="minorHAnsi" w:hAnsiTheme="minorHAnsi" w:cs="Helvetica"/>
          <w:b/>
          <w:color w:val="000000"/>
          <w:lang w:val="es-MX"/>
        </w:rPr>
        <w:t>Regresión y Recuperación</w:t>
      </w:r>
      <w:r w:rsidR="008B12AC" w:rsidRPr="004162E6">
        <w:rPr>
          <w:rFonts w:asciiTheme="minorHAnsi" w:hAnsiTheme="minorHAnsi" w:cs="Helvetica"/>
          <w:color w:val="000000"/>
          <w:lang w:val="es-MX"/>
        </w:rPr>
        <w:t xml:space="preserve">: Algunos estudiantes </w:t>
      </w:r>
      <w:r w:rsidRPr="004162E6">
        <w:rPr>
          <w:rFonts w:asciiTheme="minorHAnsi" w:hAnsiTheme="minorHAnsi" w:cs="Helvetica"/>
          <w:color w:val="000000"/>
          <w:lang w:val="es-MX"/>
        </w:rPr>
        <w:t xml:space="preserve">tienen </w:t>
      </w:r>
      <w:r w:rsidR="008B12AC" w:rsidRPr="004162E6">
        <w:rPr>
          <w:rFonts w:asciiTheme="minorHAnsi" w:hAnsiTheme="minorHAnsi" w:cs="Helvetica"/>
          <w:color w:val="000000"/>
          <w:lang w:val="es-MX"/>
        </w:rPr>
        <w:t xml:space="preserve">discapacidades que es probable que continúe indefinidamente o por un período prolongado. En esta situación, la interrupción de la programación educativa del estudiante puede causar regresión, cuando junto con la limitada capacidad </w:t>
      </w:r>
      <w:r w:rsidR="009F3920" w:rsidRPr="004162E6">
        <w:rPr>
          <w:rFonts w:asciiTheme="minorHAnsi" w:hAnsiTheme="minorHAnsi" w:cs="Helvetica"/>
          <w:color w:val="000000"/>
          <w:lang w:val="es-MX"/>
        </w:rPr>
        <w:t>de recuperación,</w:t>
      </w:r>
      <w:r w:rsidR="008B12AC" w:rsidRPr="004162E6">
        <w:rPr>
          <w:rFonts w:asciiTheme="minorHAnsi" w:hAnsiTheme="minorHAnsi" w:cs="Helvetica"/>
          <w:color w:val="000000"/>
          <w:lang w:val="es-MX"/>
        </w:rPr>
        <w:t xml:space="preserve"> por lo que resulta imposible o improbable que el estudiante alcance el nivel de independencia y autosuficiencia que </w:t>
      </w:r>
      <w:r w:rsidR="0018513A" w:rsidRPr="004162E6">
        <w:rPr>
          <w:rFonts w:asciiTheme="minorHAnsi" w:hAnsiTheme="minorHAnsi" w:cs="Helvetica"/>
          <w:color w:val="000000"/>
          <w:lang w:val="es-MX"/>
        </w:rPr>
        <w:t xml:space="preserve">de lo contrario se hubiera podido esperar </w:t>
      </w:r>
      <w:r w:rsidR="008B12AC" w:rsidRPr="004162E6">
        <w:rPr>
          <w:rFonts w:asciiTheme="minorHAnsi" w:hAnsiTheme="minorHAnsi" w:cs="Helvetica"/>
          <w:color w:val="000000"/>
          <w:lang w:val="es-MX"/>
        </w:rPr>
        <w:t xml:space="preserve"> en vista de su condición de discapacidad. </w:t>
      </w:r>
      <w:r w:rsidR="008B12AC" w:rsidRPr="004162E6">
        <w:rPr>
          <w:rFonts w:asciiTheme="minorHAnsi" w:hAnsiTheme="minorHAnsi" w:cs="Helvetica"/>
          <w:color w:val="000000"/>
          <w:lang w:val="en"/>
        </w:rPr>
        <w:t xml:space="preserve">(5 C. C. R. </w:t>
      </w:r>
      <w:proofErr w:type="spellStart"/>
      <w:r w:rsidR="008B12AC" w:rsidRPr="004162E6">
        <w:rPr>
          <w:rFonts w:asciiTheme="minorHAnsi" w:hAnsiTheme="minorHAnsi" w:cs="Helvetica"/>
          <w:color w:val="000000"/>
          <w:lang w:val="en"/>
        </w:rPr>
        <w:t>Sección</w:t>
      </w:r>
      <w:proofErr w:type="spellEnd"/>
      <w:r w:rsidR="008B12AC" w:rsidRPr="004162E6">
        <w:rPr>
          <w:rFonts w:asciiTheme="minorHAnsi" w:hAnsiTheme="minorHAnsi" w:cs="Helvetica"/>
          <w:color w:val="000000"/>
          <w:lang w:val="en"/>
        </w:rPr>
        <w:t xml:space="preserve"> 3043.)</w:t>
      </w:r>
    </w:p>
    <w:p w:rsidR="008661DA" w:rsidRPr="00332B94" w:rsidRDefault="00796480" w:rsidP="00D26847">
      <w:pPr>
        <w:tabs>
          <w:tab w:val="left" w:pos="2160"/>
          <w:tab w:val="left" w:pos="3600"/>
          <w:tab w:val="left" w:pos="5940"/>
          <w:tab w:val="left" w:pos="7200"/>
        </w:tabs>
        <w:spacing w:before="120"/>
        <w:ind w:right="-274"/>
        <w:rPr>
          <w:rFonts w:asciiTheme="minorHAnsi" w:hAnsiTheme="minorHAnsi" w:cstheme="minorHAnsi"/>
          <w:b/>
          <w:color w:val="000000"/>
          <w:lang w:val="es-MX"/>
        </w:rPr>
      </w:pPr>
      <w:r w:rsidRPr="004162E6">
        <w:rPr>
          <w:rFonts w:asciiTheme="minorHAnsi" w:hAnsiTheme="minorHAnsi" w:cs="Helvetica"/>
          <w:b/>
          <w:color w:val="000000"/>
          <w:lang w:val="es-MX"/>
        </w:rPr>
        <w:t>Las direcciones del Equipo de IEP</w:t>
      </w:r>
      <w:r w:rsidR="00332B94" w:rsidRPr="004162E6">
        <w:rPr>
          <w:rFonts w:asciiTheme="minorHAnsi" w:hAnsiTheme="minorHAnsi" w:cs="Helvetica"/>
          <w:b/>
          <w:color w:val="000000"/>
          <w:lang w:val="es-MX"/>
        </w:rPr>
        <w:t xml:space="preserve"> </w:t>
      </w:r>
      <w:r w:rsidRPr="004162E6">
        <w:rPr>
          <w:rFonts w:asciiTheme="minorHAnsi" w:hAnsiTheme="minorHAnsi" w:cs="Helvetica"/>
          <w:b/>
          <w:color w:val="000000"/>
          <w:lang w:val="es-MX"/>
        </w:rPr>
        <w:t>determinará</w:t>
      </w:r>
      <w:r w:rsidR="00332B94" w:rsidRPr="004162E6">
        <w:rPr>
          <w:rFonts w:asciiTheme="minorHAnsi" w:hAnsiTheme="minorHAnsi" w:cs="Helvetica"/>
          <w:b/>
          <w:color w:val="000000"/>
          <w:lang w:val="es-MX"/>
        </w:rPr>
        <w:t>n lo siguiente,</w:t>
      </w:r>
      <w:r w:rsidRPr="004162E6">
        <w:rPr>
          <w:rFonts w:asciiTheme="minorHAnsi" w:hAnsiTheme="minorHAnsi" w:cs="Helvetica"/>
          <w:b/>
          <w:color w:val="000000"/>
          <w:lang w:val="es-MX"/>
        </w:rPr>
        <w:t xml:space="preserve"> con el</w:t>
      </w:r>
      <w:r w:rsidRPr="00332B94">
        <w:rPr>
          <w:rFonts w:asciiTheme="minorHAnsi" w:hAnsiTheme="minorHAnsi" w:cs="Helvetica"/>
          <w:b/>
          <w:color w:val="000000"/>
          <w:sz w:val="19"/>
          <w:szCs w:val="19"/>
          <w:lang w:val="es-MX"/>
        </w:rPr>
        <w:t xml:space="preserve"> fin de designar </w:t>
      </w:r>
      <w:r w:rsidR="00332B94" w:rsidRPr="00332B94">
        <w:rPr>
          <w:rFonts w:asciiTheme="minorHAnsi" w:hAnsiTheme="minorHAnsi" w:cs="Helvetica"/>
          <w:b/>
          <w:color w:val="000000"/>
          <w:sz w:val="19"/>
          <w:szCs w:val="19"/>
          <w:lang w:val="es-MX"/>
        </w:rPr>
        <w:t xml:space="preserve"> a </w:t>
      </w:r>
      <w:r w:rsidRPr="00332B94">
        <w:rPr>
          <w:rFonts w:asciiTheme="minorHAnsi" w:hAnsiTheme="minorHAnsi" w:cs="Helvetica"/>
          <w:b/>
          <w:color w:val="000000"/>
          <w:sz w:val="19"/>
          <w:szCs w:val="19"/>
          <w:lang w:val="es-MX"/>
        </w:rPr>
        <w:t xml:space="preserve">un estudiante </w:t>
      </w:r>
      <w:r w:rsidR="00332B94" w:rsidRPr="00332B94">
        <w:rPr>
          <w:rFonts w:asciiTheme="minorHAnsi" w:hAnsiTheme="minorHAnsi" w:cs="Helvetica"/>
          <w:b/>
          <w:color w:val="000000"/>
          <w:sz w:val="19"/>
          <w:szCs w:val="19"/>
          <w:lang w:val="es-MX"/>
        </w:rPr>
        <w:t xml:space="preserve"> </w:t>
      </w:r>
      <w:r w:rsidR="00332B94">
        <w:rPr>
          <w:rFonts w:asciiTheme="minorHAnsi" w:hAnsiTheme="minorHAnsi" w:cs="Helvetica"/>
          <w:b/>
          <w:color w:val="000000"/>
          <w:sz w:val="19"/>
          <w:szCs w:val="19"/>
          <w:lang w:val="es-MX"/>
        </w:rPr>
        <w:t>requiriendo</w:t>
      </w:r>
      <w:r w:rsidR="00332B94" w:rsidRPr="00332B94">
        <w:rPr>
          <w:rFonts w:asciiTheme="minorHAnsi" w:hAnsiTheme="minorHAnsi" w:cs="Helvetica"/>
          <w:b/>
          <w:color w:val="000000"/>
          <w:sz w:val="19"/>
          <w:szCs w:val="19"/>
          <w:lang w:val="es-MX"/>
        </w:rPr>
        <w:t xml:space="preserve"> ESY como </w:t>
      </w:r>
      <w:r w:rsidRPr="00332B94">
        <w:rPr>
          <w:rFonts w:asciiTheme="minorHAnsi" w:hAnsiTheme="minorHAnsi" w:cs="Helvetica"/>
          <w:b/>
          <w:color w:val="000000"/>
          <w:sz w:val="19"/>
          <w:szCs w:val="19"/>
          <w:lang w:val="es-MX"/>
        </w:rPr>
        <w:t>parte de FAPE</w:t>
      </w:r>
      <w:r w:rsidR="00332B94">
        <w:rPr>
          <w:rFonts w:asciiTheme="minorHAnsi" w:hAnsiTheme="minorHAnsi" w:cs="Helvetica"/>
          <w:b/>
          <w:color w:val="000000"/>
          <w:lang w:val="es-MX"/>
        </w:rPr>
        <w:t>.</w:t>
      </w:r>
    </w:p>
    <w:p w:rsidR="002A611C" w:rsidRDefault="00796480" w:rsidP="002A611C">
      <w:pPr>
        <w:tabs>
          <w:tab w:val="left" w:pos="450"/>
          <w:tab w:val="left" w:pos="1800"/>
        </w:tabs>
        <w:spacing w:before="120"/>
        <w:ind w:right="-274"/>
        <w:rPr>
          <w:rFonts w:asciiTheme="minorHAnsi" w:hAnsiTheme="minorHAnsi" w:cs="Helvetica"/>
          <w:color w:val="000000"/>
          <w:lang w:val="es-MX"/>
        </w:rPr>
      </w:pPr>
      <w:r w:rsidRPr="002A611C">
        <w:rPr>
          <w:rFonts w:asciiTheme="minorHAnsi" w:hAnsiTheme="minorHAnsi" w:cs="Helvetica"/>
          <w:b/>
          <w:color w:val="000000"/>
          <w:lang w:val="es-MX"/>
        </w:rPr>
        <w:t>Usando la información aportada por el personal docente y padres, conteste a las preguntas siguientes</w:t>
      </w:r>
      <w:r w:rsidR="00C05121" w:rsidRPr="002A611C">
        <w:rPr>
          <w:rFonts w:asciiTheme="minorHAnsi" w:hAnsiTheme="minorHAnsi" w:cs="Helvetica"/>
          <w:color w:val="000000"/>
          <w:lang w:val="es-MX"/>
        </w:rPr>
        <w:t xml:space="preserve"> </w:t>
      </w:r>
    </w:p>
    <w:p w:rsidR="00796480" w:rsidRPr="002A611C" w:rsidRDefault="00796480" w:rsidP="002A611C">
      <w:pPr>
        <w:pStyle w:val="ListParagraph"/>
        <w:numPr>
          <w:ilvl w:val="0"/>
          <w:numId w:val="8"/>
        </w:numPr>
        <w:tabs>
          <w:tab w:val="left" w:pos="450"/>
          <w:tab w:val="left" w:pos="1800"/>
        </w:tabs>
        <w:spacing w:before="120"/>
        <w:ind w:right="-274"/>
        <w:rPr>
          <w:rFonts w:asciiTheme="minorHAnsi" w:hAnsiTheme="minorHAnsi" w:cstheme="minorHAnsi"/>
          <w:color w:val="000000"/>
          <w:lang w:val="es-MX"/>
        </w:rPr>
      </w:pPr>
      <w:r w:rsidRPr="002A611C">
        <w:rPr>
          <w:rFonts w:asciiTheme="minorHAnsi" w:hAnsiTheme="minorHAnsi" w:cs="Helvetica"/>
          <w:color w:val="000000"/>
          <w:lang w:val="es-MX"/>
        </w:rPr>
        <w:t xml:space="preserve">Al principio del año escolar, con un período de revisión igual a </w:t>
      </w:r>
      <w:r w:rsidR="00ED2A6B" w:rsidRPr="002A611C">
        <w:rPr>
          <w:rFonts w:asciiTheme="minorHAnsi" w:hAnsiTheme="minorHAnsi" w:cs="Helvetica"/>
          <w:color w:val="000000"/>
          <w:lang w:val="es-MX"/>
        </w:rPr>
        <w:t xml:space="preserve">la </w:t>
      </w:r>
      <w:r w:rsidRPr="002A611C">
        <w:rPr>
          <w:rFonts w:asciiTheme="minorHAnsi" w:hAnsiTheme="minorHAnsi" w:cs="Helvetica"/>
          <w:color w:val="000000"/>
          <w:lang w:val="es-MX"/>
        </w:rPr>
        <w:t xml:space="preserve">de estudiantes de </w:t>
      </w:r>
      <w:r w:rsidR="00ED2A6B" w:rsidRPr="002A611C">
        <w:rPr>
          <w:rFonts w:asciiTheme="minorHAnsi" w:hAnsiTheme="minorHAnsi" w:cs="Helvetica"/>
          <w:color w:val="000000"/>
          <w:lang w:val="es-MX"/>
        </w:rPr>
        <w:t>educación general</w:t>
      </w:r>
      <w:r w:rsidRPr="002A611C">
        <w:rPr>
          <w:rFonts w:asciiTheme="minorHAnsi" w:hAnsiTheme="minorHAnsi" w:cs="Helvetica"/>
          <w:color w:val="000000"/>
          <w:lang w:val="es-MX"/>
        </w:rPr>
        <w:t xml:space="preserve">, </w:t>
      </w:r>
      <w:r w:rsidR="00ED2A6B" w:rsidRPr="002A611C">
        <w:rPr>
          <w:rFonts w:asciiTheme="minorHAnsi" w:hAnsiTheme="minorHAnsi" w:cs="Helvetica"/>
          <w:color w:val="000000"/>
          <w:lang w:val="es-MX"/>
        </w:rPr>
        <w:t>¿fue el estudiante</w:t>
      </w:r>
      <w:r w:rsidRPr="002A611C">
        <w:rPr>
          <w:rFonts w:asciiTheme="minorHAnsi" w:hAnsiTheme="minorHAnsi" w:cs="Helvetica"/>
          <w:color w:val="000000"/>
          <w:lang w:val="es-MX"/>
        </w:rPr>
        <w:t xml:space="preserve"> incapaz de recobrar habilidades perdidas </w:t>
      </w:r>
      <w:r w:rsidR="00ED2A6B" w:rsidRPr="002A611C">
        <w:rPr>
          <w:rFonts w:asciiTheme="minorHAnsi" w:hAnsiTheme="minorHAnsi" w:cs="Helvetica"/>
          <w:color w:val="000000"/>
          <w:lang w:val="es-MX"/>
        </w:rPr>
        <w:t xml:space="preserve">durante el </w:t>
      </w:r>
      <w:r w:rsidRPr="002A611C">
        <w:rPr>
          <w:rFonts w:asciiTheme="minorHAnsi" w:hAnsiTheme="minorHAnsi" w:cs="Helvetica"/>
          <w:color w:val="000000"/>
          <w:lang w:val="es-MX"/>
        </w:rPr>
        <w:t xml:space="preserve"> </w:t>
      </w:r>
      <w:r w:rsidR="00C05121" w:rsidRPr="002A611C">
        <w:rPr>
          <w:rFonts w:asciiTheme="minorHAnsi" w:hAnsiTheme="minorHAnsi" w:cs="Helvetica"/>
          <w:color w:val="000000"/>
          <w:lang w:val="es-MX"/>
        </w:rPr>
        <w:t xml:space="preserve">receso, </w:t>
      </w:r>
      <w:r w:rsidRPr="002A611C">
        <w:rPr>
          <w:rFonts w:asciiTheme="minorHAnsi" w:hAnsiTheme="minorHAnsi" w:cs="Helvetica"/>
          <w:color w:val="000000"/>
          <w:lang w:val="es-MX"/>
        </w:rPr>
        <w:t xml:space="preserve">que </w:t>
      </w:r>
      <w:r w:rsidR="00C05121" w:rsidRPr="002A611C">
        <w:rPr>
          <w:rFonts w:asciiTheme="minorHAnsi" w:hAnsiTheme="minorHAnsi" w:cs="Helvetica"/>
          <w:color w:val="000000"/>
          <w:lang w:val="es-MX"/>
        </w:rPr>
        <w:t>de lo contrario</w:t>
      </w:r>
      <w:r w:rsidRPr="002A611C">
        <w:rPr>
          <w:rFonts w:asciiTheme="minorHAnsi" w:hAnsiTheme="minorHAnsi" w:cs="Helvetica"/>
          <w:color w:val="000000"/>
          <w:lang w:val="es-MX"/>
        </w:rPr>
        <w:t xml:space="preserve"> se esperaría en vista de la condición de </w:t>
      </w:r>
      <w:r w:rsidR="00C05121" w:rsidRPr="002A611C">
        <w:rPr>
          <w:rFonts w:asciiTheme="minorHAnsi" w:hAnsiTheme="minorHAnsi" w:cs="Helvetica"/>
          <w:color w:val="000000"/>
          <w:lang w:val="es-MX"/>
        </w:rPr>
        <w:t>discapacidad</w:t>
      </w:r>
      <w:r w:rsidRPr="002A611C">
        <w:rPr>
          <w:rFonts w:asciiTheme="minorHAnsi" w:hAnsiTheme="minorHAnsi" w:cs="Helvetica"/>
          <w:color w:val="000000"/>
          <w:lang w:val="es-MX"/>
        </w:rPr>
        <w:t xml:space="preserve"> del estudiante?</w:t>
      </w:r>
    </w:p>
    <w:p w:rsidR="00D26847" w:rsidRDefault="008661DA" w:rsidP="008661DA">
      <w:pPr>
        <w:tabs>
          <w:tab w:val="left" w:pos="450"/>
          <w:tab w:val="left" w:pos="1800"/>
        </w:tabs>
        <w:spacing w:before="120"/>
        <w:ind w:left="450" w:right="-274" w:hanging="450"/>
        <w:rPr>
          <w:rFonts w:asciiTheme="minorHAnsi" w:hAnsiTheme="minorHAnsi" w:cstheme="minorHAnsi"/>
          <w:color w:val="000000"/>
          <w:lang w:val="es-MX"/>
        </w:rPr>
      </w:pPr>
      <w:r w:rsidRPr="00796480">
        <w:rPr>
          <w:rFonts w:ascii="Calibri" w:hAnsi="Calibri" w:cs="Calibri"/>
          <w:bCs/>
          <w:sz w:val="18"/>
          <w:lang w:val="es-MX"/>
        </w:rPr>
        <w:tab/>
      </w:r>
      <w:r w:rsidR="00D26847" w:rsidRPr="008661DA">
        <w:rPr>
          <w:rFonts w:ascii="Calibri" w:hAnsi="Calibri" w:cs="Calibri"/>
          <w:bCs/>
          <w:sz w:val="18"/>
        </w:rPr>
        <w:fldChar w:fldCharType="begin">
          <w:ffData>
            <w:name w:val="Check11"/>
            <w:enabled/>
            <w:calcOnExit w:val="0"/>
            <w:checkBox>
              <w:sizeAuto/>
              <w:default w:val="0"/>
            </w:checkBox>
          </w:ffData>
        </w:fldChar>
      </w:r>
      <w:r w:rsidR="00D26847" w:rsidRPr="00DF2FED">
        <w:rPr>
          <w:rFonts w:ascii="Calibri" w:hAnsi="Calibri" w:cs="Calibri"/>
          <w:bCs/>
          <w:sz w:val="18"/>
          <w:lang w:val="es-MX"/>
        </w:rPr>
        <w:instrText xml:space="preserve"> FORMCHECKBOX </w:instrText>
      </w:r>
      <w:r w:rsidR="00E17AF0">
        <w:rPr>
          <w:rFonts w:ascii="Calibri" w:hAnsi="Calibri" w:cs="Calibri"/>
          <w:bCs/>
          <w:sz w:val="18"/>
        </w:rPr>
      </w:r>
      <w:r w:rsidR="00E17AF0">
        <w:rPr>
          <w:rFonts w:ascii="Calibri" w:hAnsi="Calibri" w:cs="Calibri"/>
          <w:bCs/>
          <w:sz w:val="18"/>
        </w:rPr>
        <w:fldChar w:fldCharType="separate"/>
      </w:r>
      <w:r w:rsidR="00D26847" w:rsidRPr="008661DA">
        <w:rPr>
          <w:rFonts w:ascii="Calibri" w:hAnsi="Calibri" w:cs="Calibri"/>
          <w:bCs/>
          <w:sz w:val="18"/>
        </w:rPr>
        <w:fldChar w:fldCharType="end"/>
      </w:r>
      <w:r w:rsidR="00DF2FED" w:rsidRPr="00DF2FED">
        <w:rPr>
          <w:rFonts w:asciiTheme="minorHAnsi" w:hAnsiTheme="minorHAnsi" w:cstheme="minorHAnsi"/>
          <w:color w:val="000000"/>
          <w:lang w:val="es-MX"/>
        </w:rPr>
        <w:t>S</w:t>
      </w:r>
      <w:r w:rsidR="00DF2FED" w:rsidRPr="00DF2FED">
        <w:rPr>
          <w:rFonts w:ascii="Vrinda" w:hAnsi="Vrinda" w:cs="Vrinda"/>
          <w:color w:val="000000"/>
          <w:lang w:val="es-MX"/>
        </w:rPr>
        <w:t>í</w:t>
      </w:r>
      <w:r w:rsidR="00D26847" w:rsidRPr="00DF2FED">
        <w:rPr>
          <w:rFonts w:asciiTheme="minorHAnsi" w:hAnsiTheme="minorHAnsi" w:cstheme="minorHAnsi"/>
          <w:color w:val="000000"/>
          <w:lang w:val="es-MX"/>
        </w:rPr>
        <w:t xml:space="preserve">  </w:t>
      </w:r>
      <w:r w:rsidR="00D26847" w:rsidRPr="008661DA">
        <w:rPr>
          <w:rFonts w:ascii="Calibri" w:hAnsi="Calibri" w:cs="Calibri"/>
          <w:bCs/>
          <w:sz w:val="18"/>
        </w:rPr>
        <w:fldChar w:fldCharType="begin">
          <w:ffData>
            <w:name w:val="Check11"/>
            <w:enabled/>
            <w:calcOnExit w:val="0"/>
            <w:checkBox>
              <w:sizeAuto/>
              <w:default w:val="0"/>
            </w:checkBox>
          </w:ffData>
        </w:fldChar>
      </w:r>
      <w:r w:rsidR="00D26847" w:rsidRPr="00DF2FED">
        <w:rPr>
          <w:rFonts w:ascii="Calibri" w:hAnsi="Calibri" w:cs="Calibri"/>
          <w:bCs/>
          <w:sz w:val="18"/>
          <w:lang w:val="es-MX"/>
        </w:rPr>
        <w:instrText xml:space="preserve"> FORMCHECKBOX </w:instrText>
      </w:r>
      <w:r w:rsidR="00E17AF0">
        <w:rPr>
          <w:rFonts w:ascii="Calibri" w:hAnsi="Calibri" w:cs="Calibri"/>
          <w:bCs/>
          <w:sz w:val="18"/>
        </w:rPr>
      </w:r>
      <w:r w:rsidR="00E17AF0">
        <w:rPr>
          <w:rFonts w:ascii="Calibri" w:hAnsi="Calibri" w:cs="Calibri"/>
          <w:bCs/>
          <w:sz w:val="18"/>
        </w:rPr>
        <w:fldChar w:fldCharType="separate"/>
      </w:r>
      <w:r w:rsidR="00D26847" w:rsidRPr="008661DA">
        <w:rPr>
          <w:rFonts w:ascii="Calibri" w:hAnsi="Calibri" w:cs="Calibri"/>
          <w:bCs/>
          <w:sz w:val="18"/>
        </w:rPr>
        <w:fldChar w:fldCharType="end"/>
      </w:r>
      <w:r w:rsidR="00D26847" w:rsidRPr="00DF2FED">
        <w:rPr>
          <w:rFonts w:asciiTheme="minorHAnsi" w:hAnsiTheme="minorHAnsi" w:cstheme="minorHAnsi"/>
          <w:color w:val="000000"/>
          <w:lang w:val="es-MX"/>
        </w:rPr>
        <w:t xml:space="preserve"> No</w:t>
      </w:r>
      <w:r w:rsidR="00DF2FED">
        <w:rPr>
          <w:rFonts w:asciiTheme="minorHAnsi" w:hAnsiTheme="minorHAnsi" w:cstheme="minorHAnsi"/>
          <w:color w:val="000000"/>
          <w:lang w:val="es-MX"/>
        </w:rPr>
        <w:t xml:space="preserve">   </w:t>
      </w:r>
      <w:r w:rsidR="00540660" w:rsidRPr="00DF2FED">
        <w:rPr>
          <w:rFonts w:asciiTheme="minorHAnsi" w:hAnsiTheme="minorHAnsi" w:cstheme="minorHAnsi"/>
          <w:color w:val="000000"/>
          <w:lang w:val="es-MX"/>
        </w:rPr>
        <w:t>S</w:t>
      </w:r>
      <w:r w:rsidR="00540660" w:rsidRPr="00DF2FED">
        <w:rPr>
          <w:rFonts w:ascii="Vrinda" w:hAnsi="Vrinda" w:cs="Vrinda"/>
          <w:color w:val="000000"/>
          <w:lang w:val="es-MX"/>
        </w:rPr>
        <w:t>í</w:t>
      </w:r>
      <w:r w:rsidR="00540660" w:rsidRPr="00DF2FED">
        <w:rPr>
          <w:rFonts w:asciiTheme="minorHAnsi" w:hAnsiTheme="minorHAnsi" w:cstheme="minorHAnsi"/>
          <w:color w:val="000000"/>
          <w:lang w:val="es-MX"/>
        </w:rPr>
        <w:t xml:space="preserve"> </w:t>
      </w:r>
      <w:r w:rsidR="00540660">
        <w:rPr>
          <w:rFonts w:asciiTheme="minorHAnsi" w:hAnsiTheme="minorHAnsi" w:cstheme="minorHAnsi"/>
          <w:color w:val="000000"/>
          <w:lang w:val="es-MX"/>
        </w:rPr>
        <w:t xml:space="preserve">la respuesta es </w:t>
      </w:r>
      <w:proofErr w:type="spellStart"/>
      <w:r w:rsidR="003013E0">
        <w:rPr>
          <w:rFonts w:asciiTheme="minorHAnsi" w:hAnsiTheme="minorHAnsi" w:cstheme="minorHAnsi"/>
          <w:color w:val="000000"/>
          <w:lang w:val="es-MX"/>
        </w:rPr>
        <w:t>si</w:t>
      </w:r>
      <w:proofErr w:type="spellEnd"/>
      <w:r w:rsidR="00540660" w:rsidRPr="00DF2FED">
        <w:rPr>
          <w:rFonts w:asciiTheme="minorHAnsi" w:hAnsiTheme="minorHAnsi" w:cstheme="minorHAnsi"/>
          <w:color w:val="000000"/>
          <w:lang w:val="es-MX"/>
        </w:rPr>
        <w:t xml:space="preserve">, </w:t>
      </w:r>
      <w:r w:rsidR="00540660">
        <w:rPr>
          <w:rFonts w:asciiTheme="minorHAnsi" w:hAnsiTheme="minorHAnsi" w:cstheme="minorHAnsi"/>
          <w:color w:val="000000"/>
          <w:lang w:val="es-MX"/>
        </w:rPr>
        <w:t>e</w:t>
      </w:r>
      <w:r w:rsidR="00540660" w:rsidRPr="00DF2FED">
        <w:rPr>
          <w:rFonts w:asciiTheme="minorHAnsi" w:hAnsiTheme="minorHAnsi" w:cs="Helvetica"/>
          <w:color w:val="000000"/>
          <w:lang w:val="es-MX"/>
        </w:rPr>
        <w:t>specificar qué área</w:t>
      </w:r>
      <w:r w:rsidR="00540660" w:rsidRPr="00DF2FED">
        <w:rPr>
          <w:rFonts w:asciiTheme="minorHAnsi" w:hAnsiTheme="minorHAnsi" w:cstheme="minorHAnsi"/>
          <w:color w:val="000000"/>
          <w:lang w:val="es-MX"/>
        </w:rPr>
        <w:t xml:space="preserve"> (s) </w:t>
      </w:r>
      <w:r w:rsidR="00540660">
        <w:rPr>
          <w:rFonts w:asciiTheme="minorHAnsi" w:hAnsiTheme="minorHAnsi" w:cstheme="minorHAnsi"/>
          <w:color w:val="000000"/>
          <w:lang w:val="es-MX"/>
        </w:rPr>
        <w:t>________________________________________________________</w:t>
      </w:r>
    </w:p>
    <w:p w:rsidR="00540660" w:rsidRPr="00DF2FED" w:rsidRDefault="00540660" w:rsidP="008661DA">
      <w:pPr>
        <w:tabs>
          <w:tab w:val="left" w:pos="450"/>
          <w:tab w:val="left" w:pos="1800"/>
        </w:tabs>
        <w:spacing w:before="120"/>
        <w:ind w:left="450" w:right="-274" w:hanging="450"/>
        <w:rPr>
          <w:rFonts w:asciiTheme="minorHAnsi" w:hAnsiTheme="minorHAnsi" w:cstheme="minorHAnsi"/>
          <w:color w:val="000000"/>
          <w:lang w:val="es-MX"/>
        </w:rPr>
      </w:pPr>
      <w:r>
        <w:rPr>
          <w:rFonts w:asciiTheme="minorHAnsi" w:hAnsiTheme="minorHAnsi" w:cstheme="minorHAnsi"/>
          <w:color w:val="000000"/>
          <w:lang w:val="es-MX"/>
        </w:rPr>
        <w:t xml:space="preserve">          _______________________________________________________________________________________________________</w:t>
      </w:r>
    </w:p>
    <w:p w:rsidR="00D26847" w:rsidRPr="00DF2FED" w:rsidRDefault="00D26847" w:rsidP="008661DA">
      <w:pPr>
        <w:pStyle w:val="ListParagraph"/>
        <w:tabs>
          <w:tab w:val="left" w:pos="450"/>
          <w:tab w:val="left" w:pos="1800"/>
        </w:tabs>
        <w:spacing w:before="120"/>
        <w:ind w:left="0" w:right="-274"/>
        <w:rPr>
          <w:rFonts w:asciiTheme="minorHAnsi" w:hAnsiTheme="minorHAnsi" w:cstheme="minorHAnsi"/>
          <w:color w:val="000000"/>
          <w:lang w:val="es-MX"/>
        </w:rPr>
      </w:pPr>
    </w:p>
    <w:p w:rsidR="00D30782" w:rsidRPr="00027B3F" w:rsidRDefault="00D30782" w:rsidP="00027B3F">
      <w:pPr>
        <w:pStyle w:val="ListParagraph"/>
        <w:numPr>
          <w:ilvl w:val="0"/>
          <w:numId w:val="8"/>
        </w:numPr>
        <w:tabs>
          <w:tab w:val="left" w:pos="450"/>
          <w:tab w:val="left" w:pos="1800"/>
        </w:tabs>
        <w:spacing w:before="120"/>
        <w:ind w:right="-274"/>
        <w:rPr>
          <w:rFonts w:asciiTheme="minorHAnsi" w:hAnsiTheme="minorHAnsi" w:cstheme="minorHAnsi"/>
          <w:color w:val="000000"/>
          <w:lang w:val="es-MX"/>
        </w:rPr>
      </w:pPr>
      <w:r w:rsidRPr="00027B3F">
        <w:rPr>
          <w:rFonts w:asciiTheme="minorHAnsi" w:hAnsiTheme="minorHAnsi" w:cs="Helvetica"/>
          <w:color w:val="000000"/>
          <w:lang w:val="es-MX"/>
        </w:rPr>
        <w:t xml:space="preserve">¿Muestra este estudiante una pérdida de habilidades </w:t>
      </w:r>
      <w:r w:rsidR="00FA513F" w:rsidRPr="00027B3F">
        <w:rPr>
          <w:rFonts w:asciiTheme="minorHAnsi" w:hAnsiTheme="minorHAnsi" w:cs="Helvetica"/>
          <w:color w:val="000000"/>
          <w:lang w:val="es-MX"/>
        </w:rPr>
        <w:t>previamente</w:t>
      </w:r>
      <w:r w:rsidRPr="00027B3F">
        <w:rPr>
          <w:rFonts w:asciiTheme="minorHAnsi" w:hAnsiTheme="minorHAnsi" w:cs="Helvetica"/>
          <w:color w:val="000000"/>
          <w:lang w:val="es-MX"/>
        </w:rPr>
        <w:t xml:space="preserve"> enseñadas y una inhabilidad de recobrar </w:t>
      </w:r>
      <w:r w:rsidR="00990E30" w:rsidRPr="00027B3F">
        <w:rPr>
          <w:rFonts w:asciiTheme="minorHAnsi" w:hAnsiTheme="minorHAnsi" w:cs="Helvetica"/>
          <w:color w:val="000000"/>
          <w:lang w:val="es-MX"/>
        </w:rPr>
        <w:t>esas</w:t>
      </w:r>
      <w:r w:rsidRPr="00027B3F">
        <w:rPr>
          <w:rFonts w:asciiTheme="minorHAnsi" w:hAnsiTheme="minorHAnsi" w:cs="Helvetica"/>
          <w:color w:val="000000"/>
          <w:lang w:val="es-MX"/>
        </w:rPr>
        <w:t xml:space="preserve"> habilidades después de interrupciones en la instrucción durante el año escolar regular, es decir, </w:t>
      </w:r>
      <w:r w:rsidR="00990E30" w:rsidRPr="00027B3F">
        <w:rPr>
          <w:rFonts w:asciiTheme="minorHAnsi" w:hAnsiTheme="minorHAnsi" w:cs="Helvetica"/>
          <w:color w:val="000000"/>
          <w:lang w:val="es-MX"/>
        </w:rPr>
        <w:t>receso</w:t>
      </w:r>
      <w:r w:rsidR="009920D7" w:rsidRPr="00027B3F">
        <w:rPr>
          <w:rFonts w:asciiTheme="minorHAnsi" w:hAnsiTheme="minorHAnsi" w:cs="Helvetica"/>
          <w:color w:val="000000"/>
          <w:lang w:val="es-MX"/>
        </w:rPr>
        <w:t xml:space="preserve"> de Acción de G</w:t>
      </w:r>
      <w:r w:rsidRPr="00027B3F">
        <w:rPr>
          <w:rFonts w:asciiTheme="minorHAnsi" w:hAnsiTheme="minorHAnsi" w:cs="Helvetica"/>
          <w:color w:val="000000"/>
          <w:lang w:val="es-MX"/>
        </w:rPr>
        <w:t xml:space="preserve">racias, </w:t>
      </w:r>
      <w:r w:rsidR="00990E30" w:rsidRPr="00027B3F">
        <w:rPr>
          <w:rFonts w:asciiTheme="minorHAnsi" w:hAnsiTheme="minorHAnsi" w:cs="Helvetica"/>
          <w:color w:val="000000"/>
          <w:lang w:val="es-MX"/>
        </w:rPr>
        <w:t xml:space="preserve">receso </w:t>
      </w:r>
      <w:r w:rsidRPr="00027B3F">
        <w:rPr>
          <w:rFonts w:asciiTheme="minorHAnsi" w:hAnsiTheme="minorHAnsi" w:cs="Helvetica"/>
          <w:color w:val="000000"/>
          <w:lang w:val="es-MX"/>
        </w:rPr>
        <w:t xml:space="preserve">de </w:t>
      </w:r>
      <w:r w:rsidR="009920D7" w:rsidRPr="00027B3F">
        <w:rPr>
          <w:rFonts w:asciiTheme="minorHAnsi" w:hAnsiTheme="minorHAnsi" w:cs="Helvetica"/>
          <w:color w:val="000000"/>
          <w:lang w:val="es-MX"/>
        </w:rPr>
        <w:t>invierno</w:t>
      </w:r>
      <w:r w:rsidRPr="00027B3F">
        <w:rPr>
          <w:rFonts w:asciiTheme="minorHAnsi" w:hAnsiTheme="minorHAnsi" w:cs="Helvetica"/>
          <w:color w:val="000000"/>
          <w:lang w:val="es-MX"/>
        </w:rPr>
        <w:t xml:space="preserve"> y </w:t>
      </w:r>
      <w:r w:rsidR="00990E30" w:rsidRPr="00027B3F">
        <w:rPr>
          <w:rFonts w:asciiTheme="minorHAnsi" w:hAnsiTheme="minorHAnsi" w:cs="Helvetica"/>
          <w:color w:val="000000"/>
          <w:lang w:val="es-MX"/>
        </w:rPr>
        <w:t xml:space="preserve">receso </w:t>
      </w:r>
      <w:r w:rsidRPr="00027B3F">
        <w:rPr>
          <w:rFonts w:asciiTheme="minorHAnsi" w:hAnsiTheme="minorHAnsi" w:cs="Helvetica"/>
          <w:color w:val="000000"/>
          <w:lang w:val="es-MX"/>
        </w:rPr>
        <w:t xml:space="preserve">de la </w:t>
      </w:r>
      <w:r w:rsidR="009920D7" w:rsidRPr="00027B3F">
        <w:rPr>
          <w:rFonts w:asciiTheme="minorHAnsi" w:hAnsiTheme="minorHAnsi" w:cs="Helvetica"/>
          <w:color w:val="000000"/>
          <w:lang w:val="es-MX"/>
        </w:rPr>
        <w:t>primavera</w:t>
      </w:r>
      <w:r w:rsidRPr="00027B3F">
        <w:rPr>
          <w:rFonts w:asciiTheme="minorHAnsi" w:hAnsiTheme="minorHAnsi" w:cs="Helvetica"/>
          <w:color w:val="000000"/>
          <w:lang w:val="es-MX"/>
        </w:rPr>
        <w:t>?</w:t>
      </w:r>
    </w:p>
    <w:p w:rsidR="00D26847" w:rsidRDefault="008661DA" w:rsidP="008661DA">
      <w:pPr>
        <w:tabs>
          <w:tab w:val="left" w:pos="450"/>
          <w:tab w:val="left" w:pos="1800"/>
        </w:tabs>
        <w:spacing w:before="120"/>
        <w:ind w:left="450" w:right="-274" w:hanging="450"/>
        <w:rPr>
          <w:rFonts w:asciiTheme="minorHAnsi" w:hAnsiTheme="minorHAnsi" w:cstheme="minorHAnsi"/>
          <w:color w:val="000000"/>
          <w:lang w:val="es-MX"/>
        </w:rPr>
      </w:pPr>
      <w:r w:rsidRPr="00D30782">
        <w:rPr>
          <w:rFonts w:ascii="Calibri" w:hAnsi="Calibri" w:cs="Calibri"/>
          <w:bCs/>
          <w:sz w:val="18"/>
          <w:lang w:val="es-MX"/>
        </w:rPr>
        <w:tab/>
      </w:r>
      <w:r w:rsidR="00DF2FED" w:rsidRPr="008661DA">
        <w:rPr>
          <w:rFonts w:ascii="Calibri" w:hAnsi="Calibri" w:cs="Calibri"/>
          <w:bCs/>
          <w:sz w:val="18"/>
        </w:rPr>
        <w:fldChar w:fldCharType="begin">
          <w:ffData>
            <w:name w:val="Check11"/>
            <w:enabled/>
            <w:calcOnExit w:val="0"/>
            <w:checkBox>
              <w:sizeAuto/>
              <w:default w:val="0"/>
            </w:checkBox>
          </w:ffData>
        </w:fldChar>
      </w:r>
      <w:r w:rsidR="00DF2FED" w:rsidRPr="00DF2FED">
        <w:rPr>
          <w:rFonts w:ascii="Calibri" w:hAnsi="Calibri" w:cs="Calibri"/>
          <w:bCs/>
          <w:sz w:val="18"/>
          <w:lang w:val="es-MX"/>
        </w:rPr>
        <w:instrText xml:space="preserve"> FORMCHECKBOX </w:instrText>
      </w:r>
      <w:r w:rsidR="00E17AF0">
        <w:rPr>
          <w:rFonts w:ascii="Calibri" w:hAnsi="Calibri" w:cs="Calibri"/>
          <w:bCs/>
          <w:sz w:val="18"/>
        </w:rPr>
      </w:r>
      <w:r w:rsidR="00E17AF0">
        <w:rPr>
          <w:rFonts w:ascii="Calibri" w:hAnsi="Calibri" w:cs="Calibri"/>
          <w:bCs/>
          <w:sz w:val="18"/>
        </w:rPr>
        <w:fldChar w:fldCharType="separate"/>
      </w:r>
      <w:r w:rsidR="00DF2FED" w:rsidRPr="008661DA">
        <w:rPr>
          <w:rFonts w:ascii="Calibri" w:hAnsi="Calibri" w:cs="Calibri"/>
          <w:bCs/>
          <w:sz w:val="18"/>
        </w:rPr>
        <w:fldChar w:fldCharType="end"/>
      </w:r>
      <w:r w:rsidR="00DF2FED" w:rsidRPr="00DF2FED">
        <w:rPr>
          <w:rFonts w:asciiTheme="minorHAnsi" w:hAnsiTheme="minorHAnsi" w:cstheme="minorHAnsi"/>
          <w:color w:val="000000"/>
          <w:lang w:val="es-MX"/>
        </w:rPr>
        <w:t>S</w:t>
      </w:r>
      <w:r w:rsidR="00DF2FED" w:rsidRPr="00DF2FED">
        <w:rPr>
          <w:rFonts w:ascii="Vrinda" w:hAnsi="Vrinda" w:cs="Vrinda"/>
          <w:color w:val="000000"/>
          <w:lang w:val="es-MX"/>
        </w:rPr>
        <w:t>í</w:t>
      </w:r>
      <w:r w:rsidR="00DF2FED" w:rsidRPr="00DF2FED">
        <w:rPr>
          <w:rFonts w:asciiTheme="minorHAnsi" w:hAnsiTheme="minorHAnsi" w:cstheme="minorHAnsi"/>
          <w:color w:val="000000"/>
          <w:lang w:val="es-MX"/>
        </w:rPr>
        <w:t xml:space="preserve">  </w:t>
      </w:r>
      <w:r w:rsidR="00DF2FED" w:rsidRPr="008661DA">
        <w:rPr>
          <w:rFonts w:ascii="Calibri" w:hAnsi="Calibri" w:cs="Calibri"/>
          <w:bCs/>
          <w:sz w:val="18"/>
        </w:rPr>
        <w:fldChar w:fldCharType="begin">
          <w:ffData>
            <w:name w:val="Check11"/>
            <w:enabled/>
            <w:calcOnExit w:val="0"/>
            <w:checkBox>
              <w:sizeAuto/>
              <w:default w:val="0"/>
            </w:checkBox>
          </w:ffData>
        </w:fldChar>
      </w:r>
      <w:r w:rsidR="00DF2FED" w:rsidRPr="00DF2FED">
        <w:rPr>
          <w:rFonts w:ascii="Calibri" w:hAnsi="Calibri" w:cs="Calibri"/>
          <w:bCs/>
          <w:sz w:val="18"/>
          <w:lang w:val="es-MX"/>
        </w:rPr>
        <w:instrText xml:space="preserve"> FORMCHECKBOX </w:instrText>
      </w:r>
      <w:r w:rsidR="00E17AF0">
        <w:rPr>
          <w:rFonts w:ascii="Calibri" w:hAnsi="Calibri" w:cs="Calibri"/>
          <w:bCs/>
          <w:sz w:val="18"/>
        </w:rPr>
      </w:r>
      <w:r w:rsidR="00E17AF0">
        <w:rPr>
          <w:rFonts w:ascii="Calibri" w:hAnsi="Calibri" w:cs="Calibri"/>
          <w:bCs/>
          <w:sz w:val="18"/>
        </w:rPr>
        <w:fldChar w:fldCharType="separate"/>
      </w:r>
      <w:r w:rsidR="00DF2FED" w:rsidRPr="008661DA">
        <w:rPr>
          <w:rFonts w:ascii="Calibri" w:hAnsi="Calibri" w:cs="Calibri"/>
          <w:bCs/>
          <w:sz w:val="18"/>
        </w:rPr>
        <w:fldChar w:fldCharType="end"/>
      </w:r>
      <w:r w:rsidR="00DF2FED" w:rsidRPr="00DF2FED">
        <w:rPr>
          <w:rFonts w:asciiTheme="minorHAnsi" w:hAnsiTheme="minorHAnsi" w:cstheme="minorHAnsi"/>
          <w:color w:val="000000"/>
          <w:lang w:val="es-MX"/>
        </w:rPr>
        <w:t xml:space="preserve"> No</w:t>
      </w:r>
      <w:r w:rsidR="00DF2FED">
        <w:rPr>
          <w:rFonts w:asciiTheme="minorHAnsi" w:hAnsiTheme="minorHAnsi" w:cstheme="minorHAnsi"/>
          <w:color w:val="000000"/>
          <w:lang w:val="es-MX"/>
        </w:rPr>
        <w:t xml:space="preserve">   </w:t>
      </w:r>
      <w:r w:rsidR="00DF2FED" w:rsidRPr="00DF2FED">
        <w:rPr>
          <w:rFonts w:asciiTheme="minorHAnsi" w:hAnsiTheme="minorHAnsi" w:cstheme="minorHAnsi"/>
          <w:color w:val="000000"/>
          <w:lang w:val="es-MX"/>
        </w:rPr>
        <w:t>S</w:t>
      </w:r>
      <w:r w:rsidR="00DF2FED" w:rsidRPr="00DF2FED">
        <w:rPr>
          <w:rFonts w:ascii="Vrinda" w:hAnsi="Vrinda" w:cs="Vrinda"/>
          <w:color w:val="000000"/>
          <w:lang w:val="es-MX"/>
        </w:rPr>
        <w:t>í</w:t>
      </w:r>
      <w:r w:rsidR="00DF2FED" w:rsidRPr="00DF2FED">
        <w:rPr>
          <w:rFonts w:asciiTheme="minorHAnsi" w:hAnsiTheme="minorHAnsi" w:cstheme="minorHAnsi"/>
          <w:color w:val="000000"/>
          <w:lang w:val="es-MX"/>
        </w:rPr>
        <w:t xml:space="preserve"> </w:t>
      </w:r>
      <w:r w:rsidR="0063262F">
        <w:rPr>
          <w:rFonts w:asciiTheme="minorHAnsi" w:hAnsiTheme="minorHAnsi" w:cstheme="minorHAnsi"/>
          <w:color w:val="000000"/>
          <w:lang w:val="es-MX"/>
        </w:rPr>
        <w:t xml:space="preserve">la respuesta es </w:t>
      </w:r>
      <w:proofErr w:type="spellStart"/>
      <w:r w:rsidR="003013E0">
        <w:rPr>
          <w:rFonts w:asciiTheme="minorHAnsi" w:hAnsiTheme="minorHAnsi" w:cstheme="minorHAnsi"/>
          <w:color w:val="000000"/>
          <w:lang w:val="es-MX"/>
        </w:rPr>
        <w:t>si</w:t>
      </w:r>
      <w:bookmarkStart w:id="0" w:name="_GoBack"/>
      <w:bookmarkEnd w:id="0"/>
      <w:proofErr w:type="spellEnd"/>
      <w:r w:rsidR="00DF2FED" w:rsidRPr="00DF2FED">
        <w:rPr>
          <w:rFonts w:asciiTheme="minorHAnsi" w:hAnsiTheme="minorHAnsi" w:cstheme="minorHAnsi"/>
          <w:color w:val="000000"/>
          <w:lang w:val="es-MX"/>
        </w:rPr>
        <w:t xml:space="preserve">, </w:t>
      </w:r>
      <w:r w:rsidR="00DF2FED">
        <w:rPr>
          <w:rFonts w:asciiTheme="minorHAnsi" w:hAnsiTheme="minorHAnsi" w:cstheme="minorHAnsi"/>
          <w:color w:val="000000"/>
          <w:lang w:val="es-MX"/>
        </w:rPr>
        <w:t>e</w:t>
      </w:r>
      <w:r w:rsidR="00DF2FED" w:rsidRPr="00DF2FED">
        <w:rPr>
          <w:rFonts w:asciiTheme="minorHAnsi" w:hAnsiTheme="minorHAnsi" w:cs="Helvetica"/>
          <w:color w:val="000000"/>
          <w:lang w:val="es-MX"/>
        </w:rPr>
        <w:t>specificar qué área</w:t>
      </w:r>
      <w:r w:rsidR="00DF2FED" w:rsidRPr="00DF2FED">
        <w:rPr>
          <w:rFonts w:asciiTheme="minorHAnsi" w:hAnsiTheme="minorHAnsi" w:cstheme="minorHAnsi"/>
          <w:color w:val="000000"/>
          <w:lang w:val="es-MX"/>
        </w:rPr>
        <w:t xml:space="preserve"> (s) </w:t>
      </w:r>
      <w:r w:rsidR="0063262F">
        <w:rPr>
          <w:rFonts w:asciiTheme="minorHAnsi" w:hAnsiTheme="minorHAnsi" w:cstheme="minorHAnsi"/>
          <w:color w:val="000000"/>
          <w:lang w:val="es-MX"/>
        </w:rPr>
        <w:t>_</w:t>
      </w:r>
      <w:r w:rsidR="00D26847" w:rsidRPr="00DF2FED">
        <w:rPr>
          <w:rFonts w:asciiTheme="minorHAnsi" w:hAnsiTheme="minorHAnsi" w:cstheme="minorHAnsi"/>
          <w:color w:val="000000"/>
          <w:lang w:val="es-MX"/>
        </w:rPr>
        <w:t>________________________________________</w:t>
      </w:r>
      <w:r w:rsidR="0063262F">
        <w:rPr>
          <w:rFonts w:asciiTheme="minorHAnsi" w:hAnsiTheme="minorHAnsi" w:cstheme="minorHAnsi"/>
          <w:color w:val="000000"/>
          <w:lang w:val="es-MX"/>
        </w:rPr>
        <w:t>________________</w:t>
      </w:r>
    </w:p>
    <w:p w:rsidR="0063262F" w:rsidRPr="00DF2FED" w:rsidRDefault="0063262F" w:rsidP="008661DA">
      <w:pPr>
        <w:tabs>
          <w:tab w:val="left" w:pos="450"/>
          <w:tab w:val="left" w:pos="1800"/>
        </w:tabs>
        <w:spacing w:before="120"/>
        <w:ind w:left="450" w:right="-274" w:hanging="450"/>
        <w:rPr>
          <w:rFonts w:asciiTheme="minorHAnsi" w:hAnsiTheme="minorHAnsi" w:cstheme="minorHAnsi"/>
          <w:color w:val="000000"/>
          <w:lang w:val="es-MX"/>
        </w:rPr>
      </w:pPr>
      <w:r>
        <w:rPr>
          <w:rFonts w:asciiTheme="minorHAnsi" w:hAnsiTheme="minorHAnsi" w:cstheme="minorHAnsi"/>
          <w:color w:val="000000"/>
          <w:lang w:val="es-MX"/>
        </w:rPr>
        <w:t xml:space="preserve">          ________________________________________________________________________________________________________</w:t>
      </w:r>
    </w:p>
    <w:p w:rsidR="00D26847" w:rsidRPr="0063262F" w:rsidRDefault="00D26847" w:rsidP="008661DA">
      <w:pPr>
        <w:tabs>
          <w:tab w:val="left" w:pos="450"/>
          <w:tab w:val="left" w:pos="1800"/>
        </w:tabs>
        <w:spacing w:before="120"/>
        <w:ind w:right="-274"/>
        <w:rPr>
          <w:rFonts w:asciiTheme="minorHAnsi" w:hAnsiTheme="minorHAnsi" w:cstheme="minorHAnsi"/>
          <w:color w:val="000000"/>
          <w:sz w:val="6"/>
          <w:szCs w:val="6"/>
          <w:lang w:val="es-MX"/>
        </w:rPr>
      </w:pPr>
    </w:p>
    <w:p w:rsidR="005328FF" w:rsidRPr="00027B3F" w:rsidRDefault="005328FF" w:rsidP="00027B3F">
      <w:pPr>
        <w:pStyle w:val="ListParagraph"/>
        <w:numPr>
          <w:ilvl w:val="0"/>
          <w:numId w:val="8"/>
        </w:numPr>
        <w:tabs>
          <w:tab w:val="left" w:pos="450"/>
          <w:tab w:val="left" w:pos="1800"/>
        </w:tabs>
        <w:spacing w:before="120"/>
        <w:ind w:right="-274"/>
        <w:rPr>
          <w:rFonts w:asciiTheme="minorHAnsi" w:hAnsiTheme="minorHAnsi" w:cstheme="minorHAnsi"/>
          <w:color w:val="000000"/>
          <w:lang w:val="es-MX"/>
        </w:rPr>
      </w:pPr>
      <w:r w:rsidRPr="00027B3F">
        <w:rPr>
          <w:rFonts w:asciiTheme="minorHAnsi" w:hAnsiTheme="minorHAnsi" w:cs="Helvetica"/>
          <w:color w:val="000000"/>
          <w:lang w:val="es-MX"/>
        </w:rPr>
        <w:t>¿Está el</w:t>
      </w:r>
      <w:r w:rsidR="009920D7" w:rsidRPr="00027B3F">
        <w:rPr>
          <w:rFonts w:asciiTheme="minorHAnsi" w:hAnsiTheme="minorHAnsi" w:cs="Helvetica"/>
          <w:color w:val="000000"/>
          <w:lang w:val="es-MX"/>
        </w:rPr>
        <w:t xml:space="preserve"> actual</w:t>
      </w:r>
      <w:r w:rsidRPr="00027B3F">
        <w:rPr>
          <w:rFonts w:asciiTheme="minorHAnsi" w:hAnsiTheme="minorHAnsi" w:cs="Helvetica"/>
          <w:color w:val="000000"/>
          <w:lang w:val="es-MX"/>
        </w:rPr>
        <w:t xml:space="preserve"> estudiante </w:t>
      </w:r>
      <w:r w:rsidR="009920D7" w:rsidRPr="00027B3F">
        <w:rPr>
          <w:rFonts w:asciiTheme="minorHAnsi" w:hAnsiTheme="minorHAnsi" w:cs="Helvetica"/>
          <w:color w:val="000000"/>
          <w:lang w:val="es-MX"/>
        </w:rPr>
        <w:t xml:space="preserve">en una etapa </w:t>
      </w:r>
      <w:r w:rsidRPr="00027B3F">
        <w:rPr>
          <w:rFonts w:asciiTheme="minorHAnsi" w:hAnsiTheme="minorHAnsi" w:cs="Helvetica"/>
          <w:color w:val="000000"/>
          <w:lang w:val="es-MX"/>
        </w:rPr>
        <w:t xml:space="preserve">crucial </w:t>
      </w:r>
      <w:r w:rsidR="009920D7" w:rsidRPr="00027B3F">
        <w:rPr>
          <w:rFonts w:asciiTheme="minorHAnsi" w:hAnsiTheme="minorHAnsi" w:cs="Helvetica"/>
          <w:color w:val="000000"/>
          <w:lang w:val="es-MX"/>
        </w:rPr>
        <w:t xml:space="preserve">de aprender </w:t>
      </w:r>
      <w:r w:rsidRPr="00027B3F">
        <w:rPr>
          <w:rFonts w:asciiTheme="minorHAnsi" w:hAnsiTheme="minorHAnsi" w:cs="Helvetica"/>
          <w:color w:val="000000"/>
          <w:lang w:val="es-MX"/>
        </w:rPr>
        <w:t xml:space="preserve">una habilidad (es), </w:t>
      </w:r>
      <w:r w:rsidR="009920D7" w:rsidRPr="00027B3F">
        <w:rPr>
          <w:rFonts w:asciiTheme="minorHAnsi" w:hAnsiTheme="minorHAnsi" w:cs="Helvetica"/>
          <w:color w:val="000000"/>
          <w:lang w:val="es-MX"/>
        </w:rPr>
        <w:t xml:space="preserve">de </w:t>
      </w:r>
      <w:r w:rsidRPr="00027B3F">
        <w:rPr>
          <w:rFonts w:asciiTheme="minorHAnsi" w:hAnsiTheme="minorHAnsi" w:cs="Helvetica"/>
          <w:color w:val="000000"/>
          <w:lang w:val="es-MX"/>
        </w:rPr>
        <w:t xml:space="preserve">tal </w:t>
      </w:r>
      <w:r w:rsidR="009920D7" w:rsidRPr="00027B3F">
        <w:rPr>
          <w:rFonts w:asciiTheme="minorHAnsi" w:hAnsiTheme="minorHAnsi" w:cs="Helvetica"/>
          <w:color w:val="000000"/>
          <w:lang w:val="es-MX"/>
        </w:rPr>
        <w:t xml:space="preserve">manera </w:t>
      </w:r>
      <w:r w:rsidRPr="00027B3F">
        <w:rPr>
          <w:rFonts w:asciiTheme="minorHAnsi" w:hAnsiTheme="minorHAnsi" w:cs="Helvetica"/>
          <w:color w:val="000000"/>
          <w:lang w:val="es-MX"/>
        </w:rPr>
        <w:t xml:space="preserve">que una interrupción en el programa escolar podría causar la pérdida de una habilidad (es) qué el estudiante no sería capaz de aprender de nuevo en un período de tiempo razonable en vista de la condición de </w:t>
      </w:r>
      <w:r w:rsidR="009920D7" w:rsidRPr="00027B3F">
        <w:rPr>
          <w:rFonts w:asciiTheme="minorHAnsi" w:hAnsiTheme="minorHAnsi" w:cs="Helvetica"/>
          <w:color w:val="000000"/>
          <w:lang w:val="es-MX"/>
        </w:rPr>
        <w:t xml:space="preserve">discapacidad </w:t>
      </w:r>
      <w:r w:rsidRPr="00027B3F">
        <w:rPr>
          <w:rFonts w:asciiTheme="minorHAnsi" w:hAnsiTheme="minorHAnsi" w:cs="Helvetica"/>
          <w:color w:val="000000"/>
          <w:lang w:val="es-MX"/>
        </w:rPr>
        <w:t xml:space="preserve"> del estudiante?</w:t>
      </w:r>
    </w:p>
    <w:p w:rsidR="006A2207" w:rsidRDefault="008661DA" w:rsidP="008661DA">
      <w:pPr>
        <w:tabs>
          <w:tab w:val="left" w:pos="450"/>
          <w:tab w:val="left" w:pos="1800"/>
        </w:tabs>
        <w:spacing w:before="120"/>
        <w:ind w:left="450" w:right="-274" w:hanging="450"/>
        <w:rPr>
          <w:rFonts w:asciiTheme="minorHAnsi" w:hAnsiTheme="minorHAnsi" w:cstheme="minorHAnsi"/>
          <w:color w:val="000000"/>
          <w:lang w:val="es-MX"/>
        </w:rPr>
      </w:pPr>
      <w:r w:rsidRPr="005328FF">
        <w:rPr>
          <w:rFonts w:ascii="Calibri" w:hAnsi="Calibri" w:cs="Calibri"/>
          <w:bCs/>
          <w:sz w:val="18"/>
          <w:lang w:val="es-MX"/>
        </w:rPr>
        <w:tab/>
      </w:r>
      <w:r w:rsidR="00EF14B8" w:rsidRPr="0063262F">
        <w:rPr>
          <w:rFonts w:asciiTheme="minorHAnsi" w:hAnsiTheme="minorHAnsi" w:cs="Calibri"/>
          <w:bCs/>
        </w:rPr>
        <w:fldChar w:fldCharType="begin">
          <w:ffData>
            <w:name w:val="Check11"/>
            <w:enabled/>
            <w:calcOnExit w:val="0"/>
            <w:checkBox>
              <w:sizeAuto/>
              <w:default w:val="0"/>
            </w:checkBox>
          </w:ffData>
        </w:fldChar>
      </w:r>
      <w:r w:rsidR="00EF14B8" w:rsidRPr="0063262F">
        <w:rPr>
          <w:rFonts w:asciiTheme="minorHAnsi" w:hAnsiTheme="minorHAnsi" w:cs="Calibri"/>
          <w:bCs/>
          <w:lang w:val="es-MX"/>
        </w:rPr>
        <w:instrText xml:space="preserve"> FORMCHECKBOX </w:instrText>
      </w:r>
      <w:r w:rsidR="00E17AF0">
        <w:rPr>
          <w:rFonts w:asciiTheme="minorHAnsi" w:hAnsiTheme="minorHAnsi" w:cs="Calibri"/>
          <w:bCs/>
        </w:rPr>
      </w:r>
      <w:r w:rsidR="00E17AF0">
        <w:rPr>
          <w:rFonts w:asciiTheme="minorHAnsi" w:hAnsiTheme="minorHAnsi" w:cs="Calibri"/>
          <w:bCs/>
        </w:rPr>
        <w:fldChar w:fldCharType="separate"/>
      </w:r>
      <w:r w:rsidR="00EF14B8" w:rsidRPr="0063262F">
        <w:rPr>
          <w:rFonts w:asciiTheme="minorHAnsi" w:hAnsiTheme="minorHAnsi" w:cs="Calibri"/>
          <w:bCs/>
        </w:rPr>
        <w:fldChar w:fldCharType="end"/>
      </w:r>
      <w:r w:rsidR="00EF14B8" w:rsidRPr="0063262F">
        <w:rPr>
          <w:rFonts w:asciiTheme="minorHAnsi" w:hAnsiTheme="minorHAnsi" w:cstheme="minorHAnsi"/>
          <w:color w:val="000000"/>
          <w:lang w:val="es-MX"/>
        </w:rPr>
        <w:t>S</w:t>
      </w:r>
      <w:r w:rsidR="00EF14B8" w:rsidRPr="0063262F">
        <w:rPr>
          <w:rFonts w:asciiTheme="minorHAnsi" w:hAnsiTheme="minorHAnsi" w:cs="Vrinda"/>
          <w:color w:val="000000"/>
          <w:lang w:val="es-MX"/>
        </w:rPr>
        <w:t>í</w:t>
      </w:r>
      <w:r w:rsidR="00EF14B8" w:rsidRPr="0063262F">
        <w:rPr>
          <w:rFonts w:asciiTheme="minorHAnsi" w:hAnsiTheme="minorHAnsi" w:cstheme="minorHAnsi"/>
          <w:color w:val="000000"/>
          <w:lang w:val="es-MX"/>
        </w:rPr>
        <w:t xml:space="preserve">  </w:t>
      </w:r>
      <w:r w:rsidR="00EF14B8" w:rsidRPr="0063262F">
        <w:rPr>
          <w:rFonts w:asciiTheme="minorHAnsi" w:hAnsiTheme="minorHAnsi" w:cs="Calibri"/>
          <w:bCs/>
        </w:rPr>
        <w:fldChar w:fldCharType="begin">
          <w:ffData>
            <w:name w:val="Check11"/>
            <w:enabled/>
            <w:calcOnExit w:val="0"/>
            <w:checkBox>
              <w:sizeAuto/>
              <w:default w:val="0"/>
            </w:checkBox>
          </w:ffData>
        </w:fldChar>
      </w:r>
      <w:r w:rsidR="00EF14B8" w:rsidRPr="0063262F">
        <w:rPr>
          <w:rFonts w:asciiTheme="minorHAnsi" w:hAnsiTheme="minorHAnsi" w:cs="Calibri"/>
          <w:bCs/>
          <w:lang w:val="es-MX"/>
        </w:rPr>
        <w:instrText xml:space="preserve"> FORMCHECKBOX </w:instrText>
      </w:r>
      <w:r w:rsidR="00E17AF0">
        <w:rPr>
          <w:rFonts w:asciiTheme="minorHAnsi" w:hAnsiTheme="minorHAnsi" w:cs="Calibri"/>
          <w:bCs/>
        </w:rPr>
      </w:r>
      <w:r w:rsidR="00E17AF0">
        <w:rPr>
          <w:rFonts w:asciiTheme="minorHAnsi" w:hAnsiTheme="minorHAnsi" w:cs="Calibri"/>
          <w:bCs/>
        </w:rPr>
        <w:fldChar w:fldCharType="separate"/>
      </w:r>
      <w:r w:rsidR="00EF14B8" w:rsidRPr="0063262F">
        <w:rPr>
          <w:rFonts w:asciiTheme="minorHAnsi" w:hAnsiTheme="minorHAnsi" w:cs="Calibri"/>
          <w:bCs/>
        </w:rPr>
        <w:fldChar w:fldCharType="end"/>
      </w:r>
      <w:r w:rsidR="00EF14B8" w:rsidRPr="0063262F">
        <w:rPr>
          <w:rFonts w:asciiTheme="minorHAnsi" w:hAnsiTheme="minorHAnsi" w:cstheme="minorHAnsi"/>
          <w:color w:val="000000"/>
          <w:lang w:val="es-MX"/>
        </w:rPr>
        <w:t xml:space="preserve"> No   </w:t>
      </w:r>
      <w:r w:rsidR="005328FF" w:rsidRPr="0063262F">
        <w:rPr>
          <w:rFonts w:asciiTheme="minorHAnsi" w:hAnsiTheme="minorHAnsi" w:cs="Helvetica"/>
          <w:color w:val="000000"/>
          <w:lang w:val="es-MX"/>
        </w:rPr>
        <w:t>Si la respuesta es sí, especificar qué habilidad esencial</w:t>
      </w:r>
      <w:r w:rsidR="00EF14B8" w:rsidRPr="0063262F">
        <w:rPr>
          <w:rFonts w:asciiTheme="minorHAnsi" w:hAnsiTheme="minorHAnsi" w:cs="Helvetica"/>
          <w:color w:val="000000"/>
          <w:lang w:val="es-MX"/>
        </w:rPr>
        <w:t>(es)</w:t>
      </w:r>
      <w:r w:rsidR="00D26847" w:rsidRPr="0063262F">
        <w:rPr>
          <w:rFonts w:asciiTheme="minorHAnsi" w:hAnsiTheme="minorHAnsi" w:cstheme="minorHAnsi"/>
          <w:color w:val="000000"/>
          <w:lang w:val="es-MX"/>
        </w:rPr>
        <w:t xml:space="preserve"> </w:t>
      </w:r>
      <w:r w:rsidRPr="0063262F">
        <w:rPr>
          <w:rFonts w:asciiTheme="minorHAnsi" w:hAnsiTheme="minorHAnsi" w:cstheme="minorHAnsi"/>
          <w:color w:val="000000"/>
          <w:lang w:val="es-MX"/>
        </w:rPr>
        <w:t>___________</w:t>
      </w:r>
      <w:r w:rsidR="006A2207">
        <w:rPr>
          <w:rFonts w:asciiTheme="minorHAnsi" w:hAnsiTheme="minorHAnsi" w:cstheme="minorHAnsi"/>
          <w:color w:val="000000"/>
          <w:lang w:val="es-MX"/>
        </w:rPr>
        <w:t>__________________________________</w:t>
      </w:r>
    </w:p>
    <w:p w:rsidR="008661DA" w:rsidRPr="0063262F" w:rsidRDefault="006A2207" w:rsidP="008661DA">
      <w:pPr>
        <w:tabs>
          <w:tab w:val="left" w:pos="450"/>
          <w:tab w:val="left" w:pos="1800"/>
        </w:tabs>
        <w:spacing w:before="120"/>
        <w:ind w:left="450" w:right="-274" w:hanging="450"/>
        <w:rPr>
          <w:rFonts w:asciiTheme="minorHAnsi" w:hAnsiTheme="minorHAnsi" w:cstheme="minorHAnsi"/>
          <w:color w:val="000000"/>
          <w:lang w:val="es-MX"/>
        </w:rPr>
      </w:pPr>
      <w:r>
        <w:rPr>
          <w:rFonts w:asciiTheme="minorHAnsi" w:hAnsiTheme="minorHAnsi" w:cstheme="minorHAnsi"/>
          <w:color w:val="000000"/>
          <w:lang w:val="es-MX"/>
        </w:rPr>
        <w:t xml:space="preserve">         ________________________________________________________________________________________________________</w:t>
      </w:r>
      <w:r w:rsidR="008661DA" w:rsidRPr="0063262F">
        <w:rPr>
          <w:rFonts w:asciiTheme="minorHAnsi" w:hAnsiTheme="minorHAnsi" w:cstheme="minorHAnsi"/>
          <w:color w:val="000000"/>
          <w:lang w:val="es-MX"/>
        </w:rPr>
        <w:tab/>
      </w:r>
    </w:p>
    <w:p w:rsidR="008661DA" w:rsidRPr="00027B3F" w:rsidRDefault="00906C0E" w:rsidP="00027B3F">
      <w:pPr>
        <w:pStyle w:val="ListParagraph"/>
        <w:numPr>
          <w:ilvl w:val="0"/>
          <w:numId w:val="8"/>
        </w:numPr>
        <w:tabs>
          <w:tab w:val="left" w:pos="450"/>
          <w:tab w:val="left" w:pos="1800"/>
        </w:tabs>
        <w:spacing w:before="120"/>
        <w:ind w:right="-274"/>
        <w:rPr>
          <w:rFonts w:asciiTheme="minorHAnsi" w:hAnsiTheme="minorHAnsi" w:cstheme="minorHAnsi"/>
          <w:color w:val="000000"/>
          <w:lang w:val="es-MX"/>
        </w:rPr>
      </w:pPr>
      <w:r w:rsidRPr="00027B3F">
        <w:rPr>
          <w:rFonts w:asciiTheme="minorHAnsi" w:hAnsiTheme="minorHAnsi" w:cs="Helvetica"/>
          <w:color w:val="000000"/>
          <w:lang w:val="es-MX"/>
        </w:rPr>
        <w:t>¿Es capaz el estudiante de mantener las habili</w:t>
      </w:r>
      <w:r w:rsidR="00A97434" w:rsidRPr="00027B3F">
        <w:rPr>
          <w:rFonts w:asciiTheme="minorHAnsi" w:hAnsiTheme="minorHAnsi" w:cs="Helvetica"/>
          <w:color w:val="000000"/>
          <w:lang w:val="es-MX"/>
        </w:rPr>
        <w:t>dades identificadas sin el Año E</w:t>
      </w:r>
      <w:r w:rsidRPr="00027B3F">
        <w:rPr>
          <w:rFonts w:asciiTheme="minorHAnsi" w:hAnsiTheme="minorHAnsi" w:cs="Helvetica"/>
          <w:color w:val="000000"/>
          <w:lang w:val="es-MX"/>
        </w:rPr>
        <w:t xml:space="preserve">scolar </w:t>
      </w:r>
      <w:r w:rsidR="00A97434" w:rsidRPr="00027B3F">
        <w:rPr>
          <w:rFonts w:asciiTheme="minorHAnsi" w:hAnsiTheme="minorHAnsi" w:cs="Helvetica"/>
          <w:color w:val="000000"/>
          <w:lang w:val="es-MX"/>
        </w:rPr>
        <w:t>Extendido</w:t>
      </w:r>
      <w:r w:rsidRPr="00027B3F">
        <w:rPr>
          <w:rFonts w:asciiTheme="minorHAnsi" w:hAnsiTheme="minorHAnsi" w:cs="Helvetica"/>
          <w:color w:val="000000"/>
          <w:lang w:val="es-MX"/>
        </w:rPr>
        <w:t>?</w:t>
      </w:r>
    </w:p>
    <w:p w:rsidR="00D26847" w:rsidRPr="00A97434" w:rsidRDefault="008661DA" w:rsidP="008661DA">
      <w:pPr>
        <w:tabs>
          <w:tab w:val="left" w:pos="450"/>
          <w:tab w:val="left" w:pos="1800"/>
        </w:tabs>
        <w:spacing w:before="120"/>
        <w:ind w:right="-274"/>
        <w:rPr>
          <w:rFonts w:asciiTheme="minorHAnsi" w:hAnsiTheme="minorHAnsi" w:cstheme="minorHAnsi"/>
          <w:color w:val="000000"/>
          <w:lang w:val="es-MX"/>
        </w:rPr>
      </w:pPr>
      <w:r w:rsidRPr="00A97434">
        <w:rPr>
          <w:rFonts w:asciiTheme="minorHAnsi" w:hAnsiTheme="minorHAnsi" w:cs="Calibri"/>
          <w:bCs/>
          <w:lang w:val="es-MX"/>
        </w:rPr>
        <w:tab/>
      </w:r>
      <w:r w:rsidR="00A97434" w:rsidRPr="00A97434">
        <w:rPr>
          <w:rFonts w:asciiTheme="minorHAnsi" w:hAnsiTheme="minorHAnsi" w:cs="Calibri"/>
          <w:bCs/>
        </w:rPr>
        <w:fldChar w:fldCharType="begin">
          <w:ffData>
            <w:name w:val="Check11"/>
            <w:enabled/>
            <w:calcOnExit w:val="0"/>
            <w:checkBox>
              <w:sizeAuto/>
              <w:default w:val="0"/>
            </w:checkBox>
          </w:ffData>
        </w:fldChar>
      </w:r>
      <w:r w:rsidR="00A97434" w:rsidRPr="00A97434">
        <w:rPr>
          <w:rFonts w:asciiTheme="minorHAnsi" w:hAnsiTheme="minorHAnsi" w:cs="Calibri"/>
          <w:bCs/>
          <w:lang w:val="es-MX"/>
        </w:rPr>
        <w:instrText xml:space="preserve"> FORMCHECKBOX </w:instrText>
      </w:r>
      <w:r w:rsidR="00E17AF0">
        <w:rPr>
          <w:rFonts w:asciiTheme="minorHAnsi" w:hAnsiTheme="minorHAnsi" w:cs="Calibri"/>
          <w:bCs/>
        </w:rPr>
      </w:r>
      <w:r w:rsidR="00E17AF0">
        <w:rPr>
          <w:rFonts w:asciiTheme="minorHAnsi" w:hAnsiTheme="minorHAnsi" w:cs="Calibri"/>
          <w:bCs/>
        </w:rPr>
        <w:fldChar w:fldCharType="separate"/>
      </w:r>
      <w:r w:rsidR="00A97434" w:rsidRPr="00A97434">
        <w:rPr>
          <w:rFonts w:asciiTheme="minorHAnsi" w:hAnsiTheme="minorHAnsi" w:cs="Calibri"/>
          <w:bCs/>
        </w:rPr>
        <w:fldChar w:fldCharType="end"/>
      </w:r>
      <w:r w:rsidR="00A97434" w:rsidRPr="00A97434">
        <w:rPr>
          <w:rFonts w:asciiTheme="minorHAnsi" w:hAnsiTheme="minorHAnsi" w:cstheme="minorHAnsi"/>
          <w:color w:val="000000"/>
          <w:lang w:val="es-MX"/>
        </w:rPr>
        <w:t>S</w:t>
      </w:r>
      <w:r w:rsidR="00A97434" w:rsidRPr="00A97434">
        <w:rPr>
          <w:rFonts w:asciiTheme="minorHAnsi" w:hAnsiTheme="minorHAnsi" w:cs="Vrinda"/>
          <w:color w:val="000000"/>
          <w:lang w:val="es-MX"/>
        </w:rPr>
        <w:t>í</w:t>
      </w:r>
      <w:r w:rsidR="00A97434" w:rsidRPr="00A97434">
        <w:rPr>
          <w:rFonts w:asciiTheme="minorHAnsi" w:hAnsiTheme="minorHAnsi" w:cstheme="minorHAnsi"/>
          <w:color w:val="000000"/>
          <w:lang w:val="es-MX"/>
        </w:rPr>
        <w:t xml:space="preserve">  </w:t>
      </w:r>
      <w:r w:rsidR="00A97434" w:rsidRPr="00A97434">
        <w:rPr>
          <w:rFonts w:asciiTheme="minorHAnsi" w:hAnsiTheme="minorHAnsi" w:cs="Calibri"/>
          <w:bCs/>
        </w:rPr>
        <w:fldChar w:fldCharType="begin">
          <w:ffData>
            <w:name w:val="Check11"/>
            <w:enabled/>
            <w:calcOnExit w:val="0"/>
            <w:checkBox>
              <w:sizeAuto/>
              <w:default w:val="0"/>
            </w:checkBox>
          </w:ffData>
        </w:fldChar>
      </w:r>
      <w:r w:rsidR="00A97434" w:rsidRPr="00A97434">
        <w:rPr>
          <w:rFonts w:asciiTheme="minorHAnsi" w:hAnsiTheme="minorHAnsi" w:cs="Calibri"/>
          <w:bCs/>
          <w:lang w:val="es-MX"/>
        </w:rPr>
        <w:instrText xml:space="preserve"> FORMCHECKBOX </w:instrText>
      </w:r>
      <w:r w:rsidR="00E17AF0">
        <w:rPr>
          <w:rFonts w:asciiTheme="minorHAnsi" w:hAnsiTheme="minorHAnsi" w:cs="Calibri"/>
          <w:bCs/>
        </w:rPr>
      </w:r>
      <w:r w:rsidR="00E17AF0">
        <w:rPr>
          <w:rFonts w:asciiTheme="minorHAnsi" w:hAnsiTheme="minorHAnsi" w:cs="Calibri"/>
          <w:bCs/>
        </w:rPr>
        <w:fldChar w:fldCharType="separate"/>
      </w:r>
      <w:r w:rsidR="00A97434" w:rsidRPr="00A97434">
        <w:rPr>
          <w:rFonts w:asciiTheme="minorHAnsi" w:hAnsiTheme="minorHAnsi" w:cs="Calibri"/>
          <w:bCs/>
        </w:rPr>
        <w:fldChar w:fldCharType="end"/>
      </w:r>
      <w:r w:rsidR="00A97434" w:rsidRPr="00A97434">
        <w:rPr>
          <w:rFonts w:asciiTheme="minorHAnsi" w:hAnsiTheme="minorHAnsi" w:cstheme="minorHAnsi"/>
          <w:color w:val="000000"/>
          <w:lang w:val="es-MX"/>
        </w:rPr>
        <w:t xml:space="preserve"> No   S</w:t>
      </w:r>
      <w:r w:rsidR="00A97434" w:rsidRPr="00A97434">
        <w:rPr>
          <w:rFonts w:asciiTheme="minorHAnsi" w:hAnsiTheme="minorHAnsi" w:cs="Vrinda"/>
          <w:color w:val="000000"/>
          <w:lang w:val="es-MX"/>
        </w:rPr>
        <w:t>í</w:t>
      </w:r>
      <w:r w:rsidR="00A97434" w:rsidRPr="00A97434">
        <w:rPr>
          <w:rFonts w:asciiTheme="minorHAnsi" w:hAnsiTheme="minorHAnsi" w:cstheme="minorHAnsi"/>
          <w:color w:val="000000"/>
          <w:lang w:val="es-MX"/>
        </w:rPr>
        <w:t xml:space="preserve"> la respuesta es no, e</w:t>
      </w:r>
      <w:r w:rsidR="00A97434" w:rsidRPr="00A97434">
        <w:rPr>
          <w:rFonts w:asciiTheme="minorHAnsi" w:hAnsiTheme="minorHAnsi" w:cs="Helvetica"/>
          <w:color w:val="000000"/>
          <w:lang w:val="es-MX"/>
        </w:rPr>
        <w:t xml:space="preserve">specificar qué </w:t>
      </w:r>
      <w:r w:rsidR="00906C0E" w:rsidRPr="00A97434">
        <w:rPr>
          <w:rFonts w:asciiTheme="minorHAnsi" w:hAnsiTheme="minorHAnsi" w:cs="Helvetica"/>
          <w:color w:val="000000"/>
          <w:lang w:val="es-MX"/>
        </w:rPr>
        <w:t>habilidad</w:t>
      </w:r>
      <w:r w:rsidR="00906C0E" w:rsidRPr="00A97434">
        <w:rPr>
          <w:rFonts w:asciiTheme="minorHAnsi" w:hAnsiTheme="minorHAnsi" w:cstheme="minorHAnsi"/>
          <w:color w:val="000000"/>
          <w:lang w:val="es-MX"/>
        </w:rPr>
        <w:t xml:space="preserve"> </w:t>
      </w:r>
      <w:r w:rsidR="00D26847" w:rsidRPr="00A97434">
        <w:rPr>
          <w:rFonts w:asciiTheme="minorHAnsi" w:hAnsiTheme="minorHAnsi" w:cstheme="minorHAnsi"/>
          <w:color w:val="000000"/>
          <w:lang w:val="es-MX"/>
        </w:rPr>
        <w:t>_________________________________________</w:t>
      </w:r>
      <w:r w:rsidR="00A97434">
        <w:rPr>
          <w:rFonts w:asciiTheme="minorHAnsi" w:hAnsiTheme="minorHAnsi" w:cstheme="minorHAnsi"/>
          <w:color w:val="000000"/>
          <w:lang w:val="es-MX"/>
        </w:rPr>
        <w:t>_____________</w:t>
      </w:r>
    </w:p>
    <w:p w:rsidR="00D26847" w:rsidRPr="00906C0E" w:rsidRDefault="00D26847" w:rsidP="008661DA">
      <w:pPr>
        <w:pStyle w:val="ListParagraph"/>
        <w:tabs>
          <w:tab w:val="left" w:pos="450"/>
          <w:tab w:val="left" w:pos="1800"/>
        </w:tabs>
        <w:spacing w:before="120"/>
        <w:ind w:left="0" w:right="-274"/>
        <w:rPr>
          <w:rFonts w:asciiTheme="minorHAnsi" w:hAnsiTheme="minorHAnsi" w:cstheme="minorHAnsi"/>
          <w:color w:val="000000"/>
          <w:lang w:val="es-MX"/>
        </w:rPr>
      </w:pPr>
    </w:p>
    <w:p w:rsidR="008661DA" w:rsidRPr="00027B3F" w:rsidRDefault="00906C0E" w:rsidP="00027B3F">
      <w:pPr>
        <w:pStyle w:val="ListParagraph"/>
        <w:numPr>
          <w:ilvl w:val="0"/>
          <w:numId w:val="8"/>
        </w:numPr>
        <w:tabs>
          <w:tab w:val="left" w:pos="450"/>
          <w:tab w:val="left" w:pos="1800"/>
        </w:tabs>
        <w:spacing w:before="120"/>
        <w:ind w:right="-274"/>
        <w:rPr>
          <w:rFonts w:asciiTheme="minorHAnsi" w:hAnsiTheme="minorHAnsi" w:cstheme="minorHAnsi"/>
          <w:color w:val="000000"/>
          <w:lang w:val="es-MX"/>
        </w:rPr>
      </w:pPr>
      <w:r w:rsidRPr="00027B3F">
        <w:rPr>
          <w:rFonts w:asciiTheme="minorHAnsi" w:hAnsiTheme="minorHAnsi" w:cs="Helvetica"/>
          <w:color w:val="000000"/>
          <w:lang w:val="es-MX"/>
        </w:rPr>
        <w:t xml:space="preserve">¿El estudiante requiere </w:t>
      </w:r>
      <w:r w:rsidR="00715E66" w:rsidRPr="00027B3F">
        <w:rPr>
          <w:rFonts w:asciiTheme="minorHAnsi" w:hAnsiTheme="minorHAnsi" w:cs="Helvetica"/>
          <w:color w:val="000000"/>
          <w:lang w:val="es-MX"/>
        </w:rPr>
        <w:t>ESY</w:t>
      </w:r>
      <w:r w:rsidRPr="00027B3F">
        <w:rPr>
          <w:rFonts w:asciiTheme="minorHAnsi" w:hAnsiTheme="minorHAnsi" w:cs="Helvetica"/>
          <w:color w:val="000000"/>
          <w:lang w:val="es-MX"/>
        </w:rPr>
        <w:t xml:space="preserve"> para continuar a fin de lograr el nivel de independencia que se espera </w:t>
      </w:r>
      <w:r w:rsidR="00715E66" w:rsidRPr="00027B3F">
        <w:rPr>
          <w:rFonts w:asciiTheme="minorHAnsi" w:hAnsiTheme="minorHAnsi" w:cs="Helvetica"/>
          <w:color w:val="000000"/>
          <w:lang w:val="es-MX"/>
        </w:rPr>
        <w:t xml:space="preserve">en </w:t>
      </w:r>
      <w:r w:rsidRPr="00027B3F">
        <w:rPr>
          <w:rFonts w:asciiTheme="minorHAnsi" w:hAnsiTheme="minorHAnsi" w:cs="Helvetica"/>
          <w:color w:val="000000"/>
          <w:lang w:val="es-MX"/>
        </w:rPr>
        <w:t>vista de la condición de discapacidad del estudiante?</w:t>
      </w:r>
    </w:p>
    <w:p w:rsidR="00D26847" w:rsidRPr="00B75929" w:rsidRDefault="008661DA" w:rsidP="008661DA">
      <w:pPr>
        <w:tabs>
          <w:tab w:val="left" w:pos="450"/>
          <w:tab w:val="left" w:pos="1800"/>
        </w:tabs>
        <w:spacing w:before="120"/>
        <w:ind w:right="-274"/>
        <w:rPr>
          <w:rFonts w:asciiTheme="minorHAnsi" w:hAnsiTheme="minorHAnsi" w:cstheme="minorHAnsi"/>
          <w:color w:val="000000"/>
          <w:lang w:val="es-MX"/>
        </w:rPr>
      </w:pPr>
      <w:r w:rsidRPr="00906C0E">
        <w:rPr>
          <w:rFonts w:ascii="Calibri" w:hAnsi="Calibri" w:cs="Calibri"/>
          <w:bCs/>
          <w:sz w:val="18"/>
          <w:lang w:val="es-MX"/>
        </w:rPr>
        <w:tab/>
      </w:r>
      <w:r w:rsidR="00D26847" w:rsidRPr="008661DA">
        <w:rPr>
          <w:rFonts w:ascii="Calibri" w:hAnsi="Calibri" w:cs="Calibri"/>
          <w:bCs/>
          <w:sz w:val="18"/>
        </w:rPr>
        <w:fldChar w:fldCharType="begin">
          <w:ffData>
            <w:name w:val="Check11"/>
            <w:enabled/>
            <w:calcOnExit w:val="0"/>
            <w:checkBox>
              <w:sizeAuto/>
              <w:default w:val="0"/>
            </w:checkBox>
          </w:ffData>
        </w:fldChar>
      </w:r>
      <w:r w:rsidR="00D26847" w:rsidRPr="00B75929">
        <w:rPr>
          <w:rFonts w:ascii="Calibri" w:hAnsi="Calibri" w:cs="Calibri"/>
          <w:bCs/>
          <w:sz w:val="18"/>
          <w:lang w:val="es-MX"/>
        </w:rPr>
        <w:instrText xml:space="preserve"> FORMCHECKBOX </w:instrText>
      </w:r>
      <w:r w:rsidR="00E17AF0">
        <w:rPr>
          <w:rFonts w:ascii="Calibri" w:hAnsi="Calibri" w:cs="Calibri"/>
          <w:bCs/>
          <w:sz w:val="18"/>
        </w:rPr>
      </w:r>
      <w:r w:rsidR="00E17AF0">
        <w:rPr>
          <w:rFonts w:ascii="Calibri" w:hAnsi="Calibri" w:cs="Calibri"/>
          <w:bCs/>
          <w:sz w:val="18"/>
        </w:rPr>
        <w:fldChar w:fldCharType="separate"/>
      </w:r>
      <w:r w:rsidR="00D26847" w:rsidRPr="008661DA">
        <w:rPr>
          <w:rFonts w:ascii="Calibri" w:hAnsi="Calibri" w:cs="Calibri"/>
          <w:bCs/>
          <w:sz w:val="18"/>
        </w:rPr>
        <w:fldChar w:fldCharType="end"/>
      </w:r>
      <w:r w:rsidR="00715E66" w:rsidRPr="00715E66">
        <w:rPr>
          <w:rFonts w:asciiTheme="minorHAnsi" w:hAnsiTheme="minorHAnsi" w:cstheme="minorHAnsi"/>
          <w:color w:val="000000"/>
          <w:lang w:val="es-MX"/>
        </w:rPr>
        <w:t xml:space="preserve"> </w:t>
      </w:r>
      <w:r w:rsidR="00715E66" w:rsidRPr="00A97434">
        <w:rPr>
          <w:rFonts w:asciiTheme="minorHAnsi" w:hAnsiTheme="minorHAnsi" w:cstheme="minorHAnsi"/>
          <w:color w:val="000000"/>
          <w:lang w:val="es-MX"/>
        </w:rPr>
        <w:t>S</w:t>
      </w:r>
      <w:r w:rsidR="00715E66" w:rsidRPr="00A97434">
        <w:rPr>
          <w:rFonts w:asciiTheme="minorHAnsi" w:hAnsiTheme="minorHAnsi" w:cs="Vrinda"/>
          <w:color w:val="000000"/>
          <w:lang w:val="es-MX"/>
        </w:rPr>
        <w:t>í</w:t>
      </w:r>
      <w:r w:rsidR="00D26847" w:rsidRPr="00B75929">
        <w:rPr>
          <w:rFonts w:asciiTheme="minorHAnsi" w:hAnsiTheme="minorHAnsi" w:cstheme="minorHAnsi"/>
          <w:color w:val="000000"/>
          <w:lang w:val="es-MX"/>
        </w:rPr>
        <w:t xml:space="preserve">  </w:t>
      </w:r>
      <w:r w:rsidR="00D26847" w:rsidRPr="008661DA">
        <w:rPr>
          <w:rFonts w:ascii="Calibri" w:hAnsi="Calibri" w:cs="Calibri"/>
          <w:bCs/>
          <w:sz w:val="18"/>
        </w:rPr>
        <w:fldChar w:fldCharType="begin">
          <w:ffData>
            <w:name w:val="Check11"/>
            <w:enabled/>
            <w:calcOnExit w:val="0"/>
            <w:checkBox>
              <w:sizeAuto/>
              <w:default w:val="0"/>
            </w:checkBox>
          </w:ffData>
        </w:fldChar>
      </w:r>
      <w:r w:rsidR="00D26847" w:rsidRPr="00B75929">
        <w:rPr>
          <w:rFonts w:ascii="Calibri" w:hAnsi="Calibri" w:cs="Calibri"/>
          <w:bCs/>
          <w:sz w:val="18"/>
          <w:lang w:val="es-MX"/>
        </w:rPr>
        <w:instrText xml:space="preserve"> FORMCHECKBOX </w:instrText>
      </w:r>
      <w:r w:rsidR="00E17AF0">
        <w:rPr>
          <w:rFonts w:ascii="Calibri" w:hAnsi="Calibri" w:cs="Calibri"/>
          <w:bCs/>
          <w:sz w:val="18"/>
        </w:rPr>
      </w:r>
      <w:r w:rsidR="00E17AF0">
        <w:rPr>
          <w:rFonts w:ascii="Calibri" w:hAnsi="Calibri" w:cs="Calibri"/>
          <w:bCs/>
          <w:sz w:val="18"/>
        </w:rPr>
        <w:fldChar w:fldCharType="separate"/>
      </w:r>
      <w:r w:rsidR="00D26847" w:rsidRPr="008661DA">
        <w:rPr>
          <w:rFonts w:ascii="Calibri" w:hAnsi="Calibri" w:cs="Calibri"/>
          <w:bCs/>
          <w:sz w:val="18"/>
        </w:rPr>
        <w:fldChar w:fldCharType="end"/>
      </w:r>
      <w:r w:rsidR="00D26847" w:rsidRPr="00B75929">
        <w:rPr>
          <w:rFonts w:asciiTheme="minorHAnsi" w:hAnsiTheme="minorHAnsi" w:cstheme="minorHAnsi"/>
          <w:color w:val="000000"/>
          <w:lang w:val="es-MX"/>
        </w:rPr>
        <w:t xml:space="preserve"> No        </w:t>
      </w:r>
    </w:p>
    <w:p w:rsidR="00D26847" w:rsidRPr="00B75929" w:rsidRDefault="00D26847" w:rsidP="00D26847">
      <w:pPr>
        <w:tabs>
          <w:tab w:val="left" w:pos="2160"/>
          <w:tab w:val="left" w:pos="3600"/>
          <w:tab w:val="left" w:pos="5940"/>
          <w:tab w:val="left" w:pos="7200"/>
        </w:tabs>
        <w:spacing w:before="120"/>
        <w:ind w:right="-274"/>
        <w:rPr>
          <w:rFonts w:asciiTheme="minorHAnsi" w:hAnsiTheme="minorHAnsi" w:cstheme="minorHAnsi"/>
          <w:b/>
          <w:color w:val="000000"/>
          <w:lang w:val="es-MX"/>
        </w:rPr>
      </w:pPr>
    </w:p>
    <w:p w:rsidR="008661DA" w:rsidRPr="00B75929" w:rsidRDefault="00906C0E" w:rsidP="00D26847">
      <w:pPr>
        <w:tabs>
          <w:tab w:val="left" w:pos="2160"/>
          <w:tab w:val="left" w:pos="3600"/>
          <w:tab w:val="left" w:pos="5940"/>
          <w:tab w:val="left" w:pos="7200"/>
        </w:tabs>
        <w:spacing w:before="120"/>
        <w:ind w:right="-274"/>
        <w:rPr>
          <w:rFonts w:asciiTheme="minorHAnsi" w:hAnsiTheme="minorHAnsi" w:cstheme="minorHAnsi"/>
          <w:b/>
          <w:color w:val="000000"/>
          <w:lang w:val="es-MX"/>
        </w:rPr>
      </w:pPr>
      <w:r w:rsidRPr="00B75929">
        <w:rPr>
          <w:rFonts w:asciiTheme="minorHAnsi" w:hAnsiTheme="minorHAnsi" w:cs="Helvetica"/>
          <w:b/>
          <w:color w:val="000000"/>
          <w:lang w:val="es-MX"/>
        </w:rPr>
        <w:t xml:space="preserve">La nota se refiere a criterios especificados en la Hoja de trabajo </w:t>
      </w:r>
      <w:r w:rsidR="00B75929" w:rsidRPr="00B75929">
        <w:rPr>
          <w:rFonts w:asciiTheme="minorHAnsi" w:hAnsiTheme="minorHAnsi" w:cs="Helvetica"/>
          <w:b/>
          <w:color w:val="000000"/>
          <w:lang w:val="es-MX"/>
        </w:rPr>
        <w:t xml:space="preserve">del </w:t>
      </w:r>
      <w:r w:rsidRPr="00B75929">
        <w:rPr>
          <w:rFonts w:asciiTheme="minorHAnsi" w:hAnsiTheme="minorHAnsi" w:cs="Helvetica"/>
          <w:b/>
          <w:color w:val="000000"/>
          <w:lang w:val="es-MX"/>
        </w:rPr>
        <w:t>ESY</w:t>
      </w:r>
      <w:r w:rsidR="00B75929">
        <w:rPr>
          <w:rFonts w:asciiTheme="minorHAnsi" w:hAnsiTheme="minorHAnsi" w:cs="Helvetica"/>
          <w:b/>
          <w:color w:val="000000"/>
          <w:lang w:val="es-MX"/>
        </w:rPr>
        <w:t xml:space="preserve">, </w:t>
      </w:r>
      <w:r w:rsidRPr="00B75929">
        <w:rPr>
          <w:rFonts w:asciiTheme="minorHAnsi" w:hAnsiTheme="minorHAnsi" w:cs="Helvetica"/>
          <w:b/>
          <w:color w:val="000000"/>
          <w:lang w:val="es-MX"/>
        </w:rPr>
        <w:t xml:space="preserve"> pg. 2 si la re</w:t>
      </w:r>
      <w:r w:rsidR="00B75929" w:rsidRPr="00B75929">
        <w:rPr>
          <w:rFonts w:asciiTheme="minorHAnsi" w:hAnsiTheme="minorHAnsi" w:cs="Helvetica"/>
          <w:b/>
          <w:color w:val="000000"/>
          <w:lang w:val="es-MX"/>
        </w:rPr>
        <w:t>spuesta es "sí" en alguno de lo</w:t>
      </w:r>
      <w:r w:rsidRPr="00B75929">
        <w:rPr>
          <w:rFonts w:asciiTheme="minorHAnsi" w:hAnsiTheme="minorHAnsi" w:cs="Helvetica"/>
          <w:b/>
          <w:color w:val="000000"/>
          <w:lang w:val="es-MX"/>
        </w:rPr>
        <w:t xml:space="preserve"> </w:t>
      </w:r>
      <w:r w:rsidR="00B75929" w:rsidRPr="00B75929">
        <w:rPr>
          <w:rFonts w:asciiTheme="minorHAnsi" w:hAnsiTheme="minorHAnsi" w:cs="Helvetica"/>
          <w:b/>
          <w:color w:val="000000"/>
          <w:lang w:val="es-MX"/>
        </w:rPr>
        <w:t>mencionado arriba</w:t>
      </w:r>
    </w:p>
    <w:sectPr w:rsidR="008661DA" w:rsidRPr="00B75929" w:rsidSect="00CC6AD3">
      <w:headerReference w:type="default" r:id="rId8"/>
      <w:footerReference w:type="default" r:id="rId9"/>
      <w:pgSz w:w="12240" w:h="15840"/>
      <w:pgMar w:top="252" w:right="720" w:bottom="288"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AF0" w:rsidRDefault="00E17AF0">
      <w:r>
        <w:separator/>
      </w:r>
    </w:p>
  </w:endnote>
  <w:endnote w:type="continuationSeparator" w:id="0">
    <w:p w:rsidR="00E17AF0" w:rsidRDefault="00E17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onotype Sorts">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rinda">
    <w:altName w:val="Courier New"/>
    <w:panose1 w:val="000004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C73" w:rsidRPr="00834F19" w:rsidRDefault="00834F19">
    <w:pPr>
      <w:pStyle w:val="Footer"/>
      <w:rPr>
        <w:rFonts w:asciiTheme="minorHAnsi" w:hAnsiTheme="minorHAnsi"/>
      </w:rPr>
    </w:pPr>
    <w:proofErr w:type="spellStart"/>
    <w:r w:rsidRPr="00834F19">
      <w:rPr>
        <w:rFonts w:asciiTheme="minorHAnsi" w:hAnsiTheme="minorHAnsi"/>
        <w:sz w:val="18"/>
        <w:szCs w:val="18"/>
      </w:rPr>
      <w:t>R</w:t>
    </w:r>
    <w:r w:rsidR="00561A19">
      <w:rPr>
        <w:rFonts w:asciiTheme="minorHAnsi" w:hAnsiTheme="minorHAnsi"/>
        <w:sz w:val="18"/>
        <w:szCs w:val="18"/>
      </w:rPr>
      <w:t>evisado</w:t>
    </w:r>
    <w:proofErr w:type="spellEnd"/>
    <w:r w:rsidRPr="00834F19">
      <w:rPr>
        <w:rFonts w:asciiTheme="minorHAnsi" w:hAnsiTheme="minorHAnsi"/>
        <w:sz w:val="18"/>
        <w:szCs w:val="18"/>
      </w:rPr>
      <w:t xml:space="preserve"> 7/2013</w:t>
    </w:r>
    <w:r w:rsidRPr="00834F19">
      <w:rPr>
        <w:rFonts w:asciiTheme="minorHAnsi" w:hAnsiTheme="minorHAnsi"/>
      </w:rPr>
      <w:tab/>
    </w:r>
    <w:r w:rsidRPr="00834F19">
      <w:rPr>
        <w:rFonts w:asciiTheme="minorHAnsi" w:hAnsiTheme="minorHAnsi"/>
        <w:sz w:val="18"/>
      </w:rPr>
      <w:t xml:space="preserve">                        Form</w:t>
    </w:r>
    <w:r w:rsidR="00561A19">
      <w:rPr>
        <w:rFonts w:asciiTheme="minorHAnsi" w:hAnsiTheme="minorHAnsi"/>
        <w:sz w:val="18"/>
      </w:rPr>
      <w:t>a</w:t>
    </w:r>
    <w:r w:rsidRPr="00834F19">
      <w:rPr>
        <w:rFonts w:asciiTheme="minorHAnsi" w:hAnsiTheme="minorHAnsi"/>
        <w:sz w:val="18"/>
      </w:rPr>
      <w:t xml:space="preserve"> 3</w:t>
    </w:r>
    <w:r w:rsidR="009D3634">
      <w:rPr>
        <w:rFonts w:asciiTheme="minorHAnsi" w:hAnsiTheme="minorHAnsi"/>
        <w:sz w:val="18"/>
      </w:rPr>
      <w:t>4</w:t>
    </w:r>
  </w:p>
  <w:p w:rsidR="001368E5" w:rsidRDefault="001368E5">
    <w:pPr>
      <w:pStyle w:val="Footer"/>
      <w:tabs>
        <w:tab w:val="clear" w:pos="4320"/>
        <w:tab w:val="center" w:pos="5040"/>
      </w:tabs>
      <w:rPr>
        <w:rFonts w:ascii="Arial Narrow" w:hAnsi="Arial Narrow"/>
        <w:bCs/>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AF0" w:rsidRDefault="00E17AF0">
      <w:r>
        <w:separator/>
      </w:r>
    </w:p>
  </w:footnote>
  <w:footnote w:type="continuationSeparator" w:id="0">
    <w:p w:rsidR="00E17AF0" w:rsidRDefault="00E17A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7FB" w:rsidRPr="0090038E" w:rsidRDefault="0090038E" w:rsidP="00D26847">
    <w:pPr>
      <w:pStyle w:val="Header"/>
      <w:tabs>
        <w:tab w:val="center" w:pos="1800"/>
      </w:tabs>
      <w:jc w:val="center"/>
      <w:rPr>
        <w:rFonts w:asciiTheme="minorHAnsi" w:hAnsiTheme="minorHAnsi" w:cstheme="minorHAnsi"/>
        <w:b/>
        <w:sz w:val="22"/>
        <w:lang w:val="es-MX"/>
      </w:rPr>
    </w:pPr>
    <w:r w:rsidRPr="0090038E">
      <w:rPr>
        <w:rFonts w:asciiTheme="minorHAnsi" w:hAnsiTheme="minorHAnsi" w:cs="Helvetica"/>
        <w:b/>
        <w:color w:val="000000"/>
        <w:sz w:val="22"/>
        <w:szCs w:val="22"/>
        <w:lang w:val="es-MX"/>
      </w:rPr>
      <w:t>HOJA DE TRABAJO DE ELEGIBILIDAD</w:t>
    </w:r>
    <w:r w:rsidRPr="0090038E">
      <w:rPr>
        <w:rFonts w:asciiTheme="minorHAnsi" w:hAnsiTheme="minorHAnsi" w:cstheme="minorHAnsi"/>
        <w:b/>
        <w:sz w:val="22"/>
        <w:lang w:val="es-MX"/>
      </w:rPr>
      <w:t xml:space="preserve"> PARA EL </w:t>
    </w:r>
    <w:r w:rsidR="00D26847" w:rsidRPr="0090038E">
      <w:rPr>
        <w:rFonts w:asciiTheme="minorHAnsi" w:hAnsiTheme="minorHAnsi" w:cstheme="minorHAnsi"/>
        <w:b/>
        <w:sz w:val="22"/>
        <w:lang w:val="es-MX"/>
      </w:rPr>
      <w:t xml:space="preserve">ESY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77E33"/>
    <w:multiLevelType w:val="hybridMultilevel"/>
    <w:tmpl w:val="F184EA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C86772"/>
    <w:multiLevelType w:val="hybridMultilevel"/>
    <w:tmpl w:val="3A1CB82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EF7900"/>
    <w:multiLevelType w:val="hybridMultilevel"/>
    <w:tmpl w:val="77D22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CF4627"/>
    <w:multiLevelType w:val="hybridMultilevel"/>
    <w:tmpl w:val="25769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E81946"/>
    <w:multiLevelType w:val="hybridMultilevel"/>
    <w:tmpl w:val="DD9075E4"/>
    <w:lvl w:ilvl="0" w:tplc="98903774">
      <w:start w:val="3"/>
      <w:numFmt w:val="decimal"/>
      <w:lvlText w:val="%1."/>
      <w:lvlJc w:val="left"/>
      <w:pPr>
        <w:ind w:left="720" w:hanging="360"/>
      </w:pPr>
      <w:rPr>
        <w:rFonts w:cs="Helvetic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5D3FB9"/>
    <w:multiLevelType w:val="hybridMultilevel"/>
    <w:tmpl w:val="D2521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195114"/>
    <w:multiLevelType w:val="hybridMultilevel"/>
    <w:tmpl w:val="673A94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6A0457"/>
    <w:multiLevelType w:val="hybridMultilevel"/>
    <w:tmpl w:val="904AF0D8"/>
    <w:lvl w:ilvl="0" w:tplc="7A381C4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520188"/>
    <w:multiLevelType w:val="singleLevel"/>
    <w:tmpl w:val="D0640B00"/>
    <w:lvl w:ilvl="0">
      <w:start w:val="4"/>
      <w:numFmt w:val="bullet"/>
      <w:lvlText w:val=""/>
      <w:lvlJc w:val="left"/>
      <w:pPr>
        <w:tabs>
          <w:tab w:val="num" w:pos="5400"/>
        </w:tabs>
        <w:ind w:left="5400" w:hanging="360"/>
      </w:pPr>
      <w:rPr>
        <w:rFonts w:ascii="Monotype Sorts" w:hAnsi="Monotype Sorts" w:hint="default"/>
      </w:rPr>
    </w:lvl>
  </w:abstractNum>
  <w:abstractNum w:abstractNumId="9" w15:restartNumberingAfterBreak="0">
    <w:nsid w:val="7A4F0E40"/>
    <w:multiLevelType w:val="hybridMultilevel"/>
    <w:tmpl w:val="BC106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6"/>
  </w:num>
  <w:num w:numId="4">
    <w:abstractNumId w:val="3"/>
  </w:num>
  <w:num w:numId="5">
    <w:abstractNumId w:val="7"/>
  </w:num>
  <w:num w:numId="6">
    <w:abstractNumId w:val="9"/>
  </w:num>
  <w:num w:numId="7">
    <w:abstractNumId w:val="0"/>
  </w:num>
  <w:num w:numId="8">
    <w:abstractNumId w:val="5"/>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28C"/>
    <w:rsid w:val="000028BE"/>
    <w:rsid w:val="000069AF"/>
    <w:rsid w:val="00027B3F"/>
    <w:rsid w:val="00041F11"/>
    <w:rsid w:val="000736BE"/>
    <w:rsid w:val="000747B1"/>
    <w:rsid w:val="00082432"/>
    <w:rsid w:val="0008288C"/>
    <w:rsid w:val="00082B13"/>
    <w:rsid w:val="00095104"/>
    <w:rsid w:val="00095AD0"/>
    <w:rsid w:val="000E5DF0"/>
    <w:rsid w:val="000F0739"/>
    <w:rsid w:val="00100690"/>
    <w:rsid w:val="00103263"/>
    <w:rsid w:val="00115434"/>
    <w:rsid w:val="0011702C"/>
    <w:rsid w:val="00134480"/>
    <w:rsid w:val="001366B4"/>
    <w:rsid w:val="001368E5"/>
    <w:rsid w:val="00137BBA"/>
    <w:rsid w:val="00166003"/>
    <w:rsid w:val="0017076E"/>
    <w:rsid w:val="0018513A"/>
    <w:rsid w:val="001B63ED"/>
    <w:rsid w:val="001C289C"/>
    <w:rsid w:val="001D0FEC"/>
    <w:rsid w:val="001D334E"/>
    <w:rsid w:val="001D3904"/>
    <w:rsid w:val="001E1D60"/>
    <w:rsid w:val="001F320A"/>
    <w:rsid w:val="00232DDC"/>
    <w:rsid w:val="002349CE"/>
    <w:rsid w:val="00246E87"/>
    <w:rsid w:val="00250C7A"/>
    <w:rsid w:val="00255C95"/>
    <w:rsid w:val="00270D63"/>
    <w:rsid w:val="002952C6"/>
    <w:rsid w:val="00296BD3"/>
    <w:rsid w:val="002976C2"/>
    <w:rsid w:val="002A611C"/>
    <w:rsid w:val="002B3D90"/>
    <w:rsid w:val="002F27B0"/>
    <w:rsid w:val="002F51DB"/>
    <w:rsid w:val="003013E0"/>
    <w:rsid w:val="00303DF4"/>
    <w:rsid w:val="00332B94"/>
    <w:rsid w:val="00380B52"/>
    <w:rsid w:val="00385C2C"/>
    <w:rsid w:val="003A57EC"/>
    <w:rsid w:val="003E356E"/>
    <w:rsid w:val="00402B3B"/>
    <w:rsid w:val="004162E6"/>
    <w:rsid w:val="00435417"/>
    <w:rsid w:val="004474FF"/>
    <w:rsid w:val="0047101A"/>
    <w:rsid w:val="00477858"/>
    <w:rsid w:val="004950D8"/>
    <w:rsid w:val="004C0ED1"/>
    <w:rsid w:val="004C41BE"/>
    <w:rsid w:val="004D7AE4"/>
    <w:rsid w:val="004E1DA0"/>
    <w:rsid w:val="004F685E"/>
    <w:rsid w:val="00506DD7"/>
    <w:rsid w:val="005328FF"/>
    <w:rsid w:val="00537CD6"/>
    <w:rsid w:val="00540660"/>
    <w:rsid w:val="00552FA6"/>
    <w:rsid w:val="00561A19"/>
    <w:rsid w:val="00563DBF"/>
    <w:rsid w:val="005731F1"/>
    <w:rsid w:val="005B7C02"/>
    <w:rsid w:val="005C0313"/>
    <w:rsid w:val="005D0D76"/>
    <w:rsid w:val="005F2FC4"/>
    <w:rsid w:val="00600970"/>
    <w:rsid w:val="00604AC8"/>
    <w:rsid w:val="0063262F"/>
    <w:rsid w:val="006353EF"/>
    <w:rsid w:val="00660120"/>
    <w:rsid w:val="006A2207"/>
    <w:rsid w:val="006A5D9F"/>
    <w:rsid w:val="006B04A2"/>
    <w:rsid w:val="006B6E1A"/>
    <w:rsid w:val="006C1448"/>
    <w:rsid w:val="006E1C20"/>
    <w:rsid w:val="006F1AF0"/>
    <w:rsid w:val="006F3D24"/>
    <w:rsid w:val="00702789"/>
    <w:rsid w:val="00715B8C"/>
    <w:rsid w:val="00715E66"/>
    <w:rsid w:val="00737012"/>
    <w:rsid w:val="00745B87"/>
    <w:rsid w:val="0074690E"/>
    <w:rsid w:val="007547B0"/>
    <w:rsid w:val="00765692"/>
    <w:rsid w:val="00784918"/>
    <w:rsid w:val="00787B12"/>
    <w:rsid w:val="00796480"/>
    <w:rsid w:val="007A5A64"/>
    <w:rsid w:val="007B59D7"/>
    <w:rsid w:val="007C680E"/>
    <w:rsid w:val="00810C88"/>
    <w:rsid w:val="00814EE4"/>
    <w:rsid w:val="00834F19"/>
    <w:rsid w:val="008559E6"/>
    <w:rsid w:val="008661DA"/>
    <w:rsid w:val="00875B69"/>
    <w:rsid w:val="00882C95"/>
    <w:rsid w:val="0089428C"/>
    <w:rsid w:val="008B126E"/>
    <w:rsid w:val="008B12AC"/>
    <w:rsid w:val="008C2A7E"/>
    <w:rsid w:val="0090038E"/>
    <w:rsid w:val="00906C0E"/>
    <w:rsid w:val="00907EF0"/>
    <w:rsid w:val="0091329E"/>
    <w:rsid w:val="00924AC3"/>
    <w:rsid w:val="00924DB7"/>
    <w:rsid w:val="00926D85"/>
    <w:rsid w:val="00927986"/>
    <w:rsid w:val="00933247"/>
    <w:rsid w:val="00935292"/>
    <w:rsid w:val="00944400"/>
    <w:rsid w:val="00946F0D"/>
    <w:rsid w:val="009524B5"/>
    <w:rsid w:val="00990E30"/>
    <w:rsid w:val="009920D7"/>
    <w:rsid w:val="009B0321"/>
    <w:rsid w:val="009B6B6D"/>
    <w:rsid w:val="009D3634"/>
    <w:rsid w:val="009D6FE6"/>
    <w:rsid w:val="009F3920"/>
    <w:rsid w:val="009F3C15"/>
    <w:rsid w:val="00A23987"/>
    <w:rsid w:val="00A42AD9"/>
    <w:rsid w:val="00A4790E"/>
    <w:rsid w:val="00A84661"/>
    <w:rsid w:val="00A97434"/>
    <w:rsid w:val="00AB46F5"/>
    <w:rsid w:val="00AD0D92"/>
    <w:rsid w:val="00B04E36"/>
    <w:rsid w:val="00B115D4"/>
    <w:rsid w:val="00B15B92"/>
    <w:rsid w:val="00B16E83"/>
    <w:rsid w:val="00B41EC5"/>
    <w:rsid w:val="00B51811"/>
    <w:rsid w:val="00B563ED"/>
    <w:rsid w:val="00B67608"/>
    <w:rsid w:val="00B75929"/>
    <w:rsid w:val="00B976D6"/>
    <w:rsid w:val="00BA1257"/>
    <w:rsid w:val="00BA5411"/>
    <w:rsid w:val="00BB71E1"/>
    <w:rsid w:val="00BC4509"/>
    <w:rsid w:val="00BF76F2"/>
    <w:rsid w:val="00C0133C"/>
    <w:rsid w:val="00C05121"/>
    <w:rsid w:val="00C16467"/>
    <w:rsid w:val="00C31088"/>
    <w:rsid w:val="00C321E9"/>
    <w:rsid w:val="00C34CB9"/>
    <w:rsid w:val="00C53A59"/>
    <w:rsid w:val="00CB77C1"/>
    <w:rsid w:val="00CC1C0E"/>
    <w:rsid w:val="00CC6AD3"/>
    <w:rsid w:val="00CD0B0F"/>
    <w:rsid w:val="00CD3351"/>
    <w:rsid w:val="00CD3875"/>
    <w:rsid w:val="00CF637B"/>
    <w:rsid w:val="00D075C1"/>
    <w:rsid w:val="00D23C84"/>
    <w:rsid w:val="00D26847"/>
    <w:rsid w:val="00D30782"/>
    <w:rsid w:val="00D44665"/>
    <w:rsid w:val="00DA1D2B"/>
    <w:rsid w:val="00DA3C73"/>
    <w:rsid w:val="00DB2E01"/>
    <w:rsid w:val="00DC2441"/>
    <w:rsid w:val="00DD1859"/>
    <w:rsid w:val="00DE30B9"/>
    <w:rsid w:val="00DE48A7"/>
    <w:rsid w:val="00DE6FAC"/>
    <w:rsid w:val="00DF1D70"/>
    <w:rsid w:val="00DF2FED"/>
    <w:rsid w:val="00E01EA5"/>
    <w:rsid w:val="00E17AF0"/>
    <w:rsid w:val="00E246E6"/>
    <w:rsid w:val="00E436A3"/>
    <w:rsid w:val="00E44F0D"/>
    <w:rsid w:val="00E72806"/>
    <w:rsid w:val="00E776BC"/>
    <w:rsid w:val="00E947BD"/>
    <w:rsid w:val="00EC1D0B"/>
    <w:rsid w:val="00EC22C3"/>
    <w:rsid w:val="00ED2A6B"/>
    <w:rsid w:val="00EE3006"/>
    <w:rsid w:val="00EE49F6"/>
    <w:rsid w:val="00EF14B8"/>
    <w:rsid w:val="00F05B68"/>
    <w:rsid w:val="00F217FB"/>
    <w:rsid w:val="00F301F6"/>
    <w:rsid w:val="00F4277E"/>
    <w:rsid w:val="00F47608"/>
    <w:rsid w:val="00F878D1"/>
    <w:rsid w:val="00FA3FAD"/>
    <w:rsid w:val="00FA513F"/>
    <w:rsid w:val="00FA718D"/>
    <w:rsid w:val="00FD3E94"/>
    <w:rsid w:val="00FD5FA6"/>
    <w:rsid w:val="00FE3DE5"/>
    <w:rsid w:val="00FE4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B567C1"/>
  <w15:docId w15:val="{F1D90611-2E10-415C-8A1F-D2E8312C8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leader="underscore" w:pos="10800"/>
      </w:tabs>
      <w:outlineLvl w:val="0"/>
    </w:pPr>
    <w:rPr>
      <w:rFonts w:ascii="Arial Narrow" w:hAnsi="Arial Narrow"/>
      <w:i/>
    </w:rPr>
  </w:style>
  <w:style w:type="paragraph" w:styleId="Heading2">
    <w:name w:val="heading 2"/>
    <w:basedOn w:val="Normal"/>
    <w:next w:val="Normal"/>
    <w:qFormat/>
    <w:pPr>
      <w:keepNext/>
      <w:outlineLvl w:val="1"/>
    </w:pPr>
    <w:rPr>
      <w:rFonts w:eastAsia="Times"/>
      <w:b/>
    </w:rPr>
  </w:style>
  <w:style w:type="paragraph" w:styleId="Heading3">
    <w:name w:val="heading 3"/>
    <w:basedOn w:val="Normal"/>
    <w:next w:val="Normal"/>
    <w:qFormat/>
    <w:pPr>
      <w:keepNext/>
      <w:tabs>
        <w:tab w:val="left" w:pos="2340"/>
      </w:tabs>
      <w:spacing w:before="120"/>
      <w:outlineLvl w:val="2"/>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imes" w:hAnsi="Times"/>
      <w:b/>
      <w:color w:val="000000"/>
      <w:sz w:val="32"/>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table" w:styleId="TableGrid">
    <w:name w:val="Table Grid"/>
    <w:basedOn w:val="TableNormal"/>
    <w:rsid w:val="00EE3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C22C3"/>
    <w:rPr>
      <w:rFonts w:ascii="Tahoma" w:hAnsi="Tahoma" w:cs="Tahoma"/>
      <w:sz w:val="16"/>
      <w:szCs w:val="16"/>
    </w:rPr>
  </w:style>
  <w:style w:type="character" w:customStyle="1" w:styleId="apple-converted-space">
    <w:name w:val="apple-converted-space"/>
    <w:basedOn w:val="DefaultParagraphFont"/>
    <w:rsid w:val="00DA3C73"/>
  </w:style>
  <w:style w:type="character" w:customStyle="1" w:styleId="FooterChar">
    <w:name w:val="Footer Char"/>
    <w:basedOn w:val="DefaultParagraphFont"/>
    <w:link w:val="Footer"/>
    <w:rsid w:val="00DA3C73"/>
  </w:style>
  <w:style w:type="paragraph" w:styleId="ListParagraph">
    <w:name w:val="List Paragraph"/>
    <w:basedOn w:val="Normal"/>
    <w:uiPriority w:val="34"/>
    <w:qFormat/>
    <w:rsid w:val="00D26847"/>
    <w:pPr>
      <w:ind w:left="720"/>
      <w:contextualSpacing/>
    </w:pPr>
  </w:style>
  <w:style w:type="character" w:styleId="Hyperlink">
    <w:name w:val="Hyperlink"/>
    <w:basedOn w:val="DefaultParagraphFont"/>
    <w:uiPriority w:val="99"/>
    <w:semiHidden/>
    <w:unhideWhenUsed/>
    <w:rsid w:val="00906C0E"/>
    <w:rPr>
      <w:strike w:val="0"/>
      <w:dstrike w:val="0"/>
      <w:color w:val="2D81BA"/>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194358">
      <w:bodyDiv w:val="1"/>
      <w:marLeft w:val="0"/>
      <w:marRight w:val="0"/>
      <w:marTop w:val="0"/>
      <w:marBottom w:val="0"/>
      <w:divBdr>
        <w:top w:val="none" w:sz="0" w:space="0" w:color="auto"/>
        <w:left w:val="none" w:sz="0" w:space="0" w:color="auto"/>
        <w:bottom w:val="none" w:sz="0" w:space="0" w:color="auto"/>
        <w:right w:val="none" w:sz="0" w:space="0" w:color="auto"/>
      </w:divBdr>
      <w:divsChild>
        <w:div w:id="576133022">
          <w:marLeft w:val="0"/>
          <w:marRight w:val="0"/>
          <w:marTop w:val="0"/>
          <w:marBottom w:val="0"/>
          <w:divBdr>
            <w:top w:val="none" w:sz="0" w:space="0" w:color="auto"/>
            <w:left w:val="none" w:sz="0" w:space="0" w:color="auto"/>
            <w:bottom w:val="none" w:sz="0" w:space="0" w:color="auto"/>
            <w:right w:val="none" w:sz="0" w:space="0" w:color="auto"/>
          </w:divBdr>
          <w:divsChild>
            <w:div w:id="45107016">
              <w:marLeft w:val="-300"/>
              <w:marRight w:val="0"/>
              <w:marTop w:val="0"/>
              <w:marBottom w:val="0"/>
              <w:divBdr>
                <w:top w:val="none" w:sz="0" w:space="0" w:color="auto"/>
                <w:left w:val="none" w:sz="0" w:space="0" w:color="auto"/>
                <w:bottom w:val="none" w:sz="0" w:space="0" w:color="auto"/>
                <w:right w:val="none" w:sz="0" w:space="0" w:color="auto"/>
              </w:divBdr>
              <w:divsChild>
                <w:div w:id="1246652380">
                  <w:marLeft w:val="0"/>
                  <w:marRight w:val="0"/>
                  <w:marTop w:val="0"/>
                  <w:marBottom w:val="0"/>
                  <w:divBdr>
                    <w:top w:val="none" w:sz="0" w:space="0" w:color="auto"/>
                    <w:left w:val="none" w:sz="0" w:space="0" w:color="auto"/>
                    <w:bottom w:val="none" w:sz="0" w:space="0" w:color="auto"/>
                    <w:right w:val="none" w:sz="0" w:space="0" w:color="auto"/>
                  </w:divBdr>
                  <w:divsChild>
                    <w:div w:id="617181988">
                      <w:marLeft w:val="0"/>
                      <w:marRight w:val="0"/>
                      <w:marTop w:val="180"/>
                      <w:marBottom w:val="180"/>
                      <w:divBdr>
                        <w:top w:val="none" w:sz="0" w:space="0" w:color="auto"/>
                        <w:left w:val="none" w:sz="0" w:space="0" w:color="auto"/>
                        <w:bottom w:val="none" w:sz="0" w:space="0" w:color="auto"/>
                        <w:right w:val="none" w:sz="0" w:space="0" w:color="auto"/>
                      </w:divBdr>
                      <w:divsChild>
                        <w:div w:id="782961742">
                          <w:marLeft w:val="0"/>
                          <w:marRight w:val="0"/>
                          <w:marTop w:val="225"/>
                          <w:marBottom w:val="225"/>
                          <w:divBdr>
                            <w:top w:val="none" w:sz="0" w:space="0" w:color="auto"/>
                            <w:left w:val="none" w:sz="0" w:space="0" w:color="auto"/>
                            <w:bottom w:val="none" w:sz="0" w:space="0" w:color="auto"/>
                            <w:right w:val="none" w:sz="0" w:space="0" w:color="auto"/>
                          </w:divBdr>
                          <w:divsChild>
                            <w:div w:id="170684608">
                              <w:marLeft w:val="-300"/>
                              <w:marRight w:val="0"/>
                              <w:marTop w:val="0"/>
                              <w:marBottom w:val="0"/>
                              <w:divBdr>
                                <w:top w:val="none" w:sz="0" w:space="0" w:color="auto"/>
                                <w:left w:val="none" w:sz="0" w:space="0" w:color="auto"/>
                                <w:bottom w:val="none" w:sz="0" w:space="0" w:color="auto"/>
                                <w:right w:val="none" w:sz="0" w:space="0" w:color="auto"/>
                              </w:divBdr>
                              <w:divsChild>
                                <w:div w:id="1630478325">
                                  <w:marLeft w:val="0"/>
                                  <w:marRight w:val="0"/>
                                  <w:marTop w:val="0"/>
                                  <w:marBottom w:val="0"/>
                                  <w:divBdr>
                                    <w:top w:val="none" w:sz="0" w:space="0" w:color="auto"/>
                                    <w:left w:val="none" w:sz="0" w:space="0" w:color="auto"/>
                                    <w:bottom w:val="none" w:sz="0" w:space="0" w:color="auto"/>
                                    <w:right w:val="none" w:sz="0" w:space="0" w:color="auto"/>
                                  </w:divBdr>
                                  <w:divsChild>
                                    <w:div w:id="160971609">
                                      <w:marLeft w:val="0"/>
                                      <w:marRight w:val="0"/>
                                      <w:marTop w:val="0"/>
                                      <w:marBottom w:val="0"/>
                                      <w:divBdr>
                                        <w:top w:val="none" w:sz="0" w:space="0" w:color="auto"/>
                                        <w:left w:val="none" w:sz="0" w:space="0" w:color="auto"/>
                                        <w:bottom w:val="none" w:sz="0" w:space="0" w:color="auto"/>
                                        <w:right w:val="none" w:sz="0" w:space="0" w:color="auto"/>
                                      </w:divBdr>
                                    </w:div>
                                  </w:divsChild>
                                </w:div>
                                <w:div w:id="447549573">
                                  <w:marLeft w:val="0"/>
                                  <w:marRight w:val="0"/>
                                  <w:marTop w:val="0"/>
                                  <w:marBottom w:val="0"/>
                                  <w:divBdr>
                                    <w:top w:val="none" w:sz="0" w:space="0" w:color="auto"/>
                                    <w:left w:val="none" w:sz="0" w:space="0" w:color="auto"/>
                                    <w:bottom w:val="none" w:sz="0" w:space="0" w:color="auto"/>
                                    <w:right w:val="none" w:sz="0" w:space="0" w:color="auto"/>
                                  </w:divBdr>
                                  <w:divsChild>
                                    <w:div w:id="222565531">
                                      <w:marLeft w:val="0"/>
                                      <w:marRight w:val="0"/>
                                      <w:marTop w:val="0"/>
                                      <w:marBottom w:val="0"/>
                                      <w:divBdr>
                                        <w:top w:val="none" w:sz="0" w:space="0" w:color="auto"/>
                                        <w:left w:val="none" w:sz="0" w:space="0" w:color="auto"/>
                                        <w:bottom w:val="none" w:sz="0" w:space="0" w:color="auto"/>
                                        <w:right w:val="none" w:sz="0" w:space="0" w:color="auto"/>
                                      </w:divBdr>
                                    </w:div>
                                  </w:divsChild>
                                </w:div>
                                <w:div w:id="97467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982714">
      <w:bodyDiv w:val="1"/>
      <w:marLeft w:val="0"/>
      <w:marRight w:val="0"/>
      <w:marTop w:val="0"/>
      <w:marBottom w:val="0"/>
      <w:divBdr>
        <w:top w:val="none" w:sz="0" w:space="0" w:color="auto"/>
        <w:left w:val="none" w:sz="0" w:space="0" w:color="auto"/>
        <w:bottom w:val="none" w:sz="0" w:space="0" w:color="auto"/>
        <w:right w:val="none" w:sz="0" w:space="0" w:color="auto"/>
      </w:divBdr>
      <w:divsChild>
        <w:div w:id="1353148696">
          <w:marLeft w:val="0"/>
          <w:marRight w:val="0"/>
          <w:marTop w:val="0"/>
          <w:marBottom w:val="0"/>
          <w:divBdr>
            <w:top w:val="none" w:sz="0" w:space="0" w:color="auto"/>
            <w:left w:val="none" w:sz="0" w:space="0" w:color="auto"/>
            <w:bottom w:val="none" w:sz="0" w:space="0" w:color="auto"/>
            <w:right w:val="none" w:sz="0" w:space="0" w:color="auto"/>
          </w:divBdr>
          <w:divsChild>
            <w:div w:id="1414010059">
              <w:marLeft w:val="-300"/>
              <w:marRight w:val="0"/>
              <w:marTop w:val="0"/>
              <w:marBottom w:val="0"/>
              <w:divBdr>
                <w:top w:val="none" w:sz="0" w:space="0" w:color="auto"/>
                <w:left w:val="none" w:sz="0" w:space="0" w:color="auto"/>
                <w:bottom w:val="none" w:sz="0" w:space="0" w:color="auto"/>
                <w:right w:val="none" w:sz="0" w:space="0" w:color="auto"/>
              </w:divBdr>
              <w:divsChild>
                <w:div w:id="992023252">
                  <w:marLeft w:val="0"/>
                  <w:marRight w:val="0"/>
                  <w:marTop w:val="0"/>
                  <w:marBottom w:val="0"/>
                  <w:divBdr>
                    <w:top w:val="none" w:sz="0" w:space="0" w:color="auto"/>
                    <w:left w:val="none" w:sz="0" w:space="0" w:color="auto"/>
                    <w:bottom w:val="none" w:sz="0" w:space="0" w:color="auto"/>
                    <w:right w:val="none" w:sz="0" w:space="0" w:color="auto"/>
                  </w:divBdr>
                  <w:divsChild>
                    <w:div w:id="808862813">
                      <w:marLeft w:val="0"/>
                      <w:marRight w:val="0"/>
                      <w:marTop w:val="180"/>
                      <w:marBottom w:val="180"/>
                      <w:divBdr>
                        <w:top w:val="none" w:sz="0" w:space="0" w:color="auto"/>
                        <w:left w:val="none" w:sz="0" w:space="0" w:color="auto"/>
                        <w:bottom w:val="none" w:sz="0" w:space="0" w:color="auto"/>
                        <w:right w:val="none" w:sz="0" w:space="0" w:color="auto"/>
                      </w:divBdr>
                      <w:divsChild>
                        <w:div w:id="1530413999">
                          <w:marLeft w:val="0"/>
                          <w:marRight w:val="0"/>
                          <w:marTop w:val="225"/>
                          <w:marBottom w:val="225"/>
                          <w:divBdr>
                            <w:top w:val="none" w:sz="0" w:space="0" w:color="auto"/>
                            <w:left w:val="none" w:sz="0" w:space="0" w:color="auto"/>
                            <w:bottom w:val="none" w:sz="0" w:space="0" w:color="auto"/>
                            <w:right w:val="none" w:sz="0" w:space="0" w:color="auto"/>
                          </w:divBdr>
                          <w:divsChild>
                            <w:div w:id="939339334">
                              <w:marLeft w:val="-300"/>
                              <w:marRight w:val="0"/>
                              <w:marTop w:val="0"/>
                              <w:marBottom w:val="0"/>
                              <w:divBdr>
                                <w:top w:val="none" w:sz="0" w:space="0" w:color="auto"/>
                                <w:left w:val="none" w:sz="0" w:space="0" w:color="auto"/>
                                <w:bottom w:val="none" w:sz="0" w:space="0" w:color="auto"/>
                                <w:right w:val="none" w:sz="0" w:space="0" w:color="auto"/>
                              </w:divBdr>
                              <w:divsChild>
                                <w:div w:id="59719255">
                                  <w:marLeft w:val="0"/>
                                  <w:marRight w:val="0"/>
                                  <w:marTop w:val="0"/>
                                  <w:marBottom w:val="0"/>
                                  <w:divBdr>
                                    <w:top w:val="none" w:sz="0" w:space="0" w:color="auto"/>
                                    <w:left w:val="none" w:sz="0" w:space="0" w:color="auto"/>
                                    <w:bottom w:val="none" w:sz="0" w:space="0" w:color="auto"/>
                                    <w:right w:val="none" w:sz="0" w:space="0" w:color="auto"/>
                                  </w:divBdr>
                                  <w:divsChild>
                                    <w:div w:id="170173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5BC0F-0CE5-4ABB-92F9-A891CCB12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606</Words>
  <Characters>3458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Last Name</vt:lpstr>
    </vt:vector>
  </TitlesOfParts>
  <Company>North Inland Special Ed</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Last Name</dc:title>
  <dc:creator>Carol Bartz</dc:creator>
  <cp:lastModifiedBy>Karina Vargas</cp:lastModifiedBy>
  <cp:revision>2</cp:revision>
  <cp:lastPrinted>2006-11-06T21:58:00Z</cp:lastPrinted>
  <dcterms:created xsi:type="dcterms:W3CDTF">2019-01-30T02:27:00Z</dcterms:created>
  <dcterms:modified xsi:type="dcterms:W3CDTF">2019-01-30T02:27:00Z</dcterms:modified>
</cp:coreProperties>
</file>